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D05602"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bookmarkStart w:id="0" w:name="_GoBack"/>
      <w:bookmarkEnd w:id="0"/>
      <w:r w:rsidRPr="00D05602">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34571E" w:rsidRPr="00D05602" w14:paraId="49EC0D61" w14:textId="77777777" w:rsidTr="00801487">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54AB47BD" w14:textId="65545A42" w:rsidR="0034571E" w:rsidRPr="00D05602" w:rsidRDefault="00986C24" w:rsidP="003D4630">
            <w:pPr>
              <w:pStyle w:val="a3"/>
              <w:wordWrap/>
              <w:spacing w:line="240" w:lineRule="auto"/>
              <w:jc w:val="center"/>
              <w:rPr>
                <w:rFonts w:ascii="Book Antiqua" w:hAnsi="Book Antiqua" w:cs="Times New Roman"/>
              </w:rPr>
            </w:pPr>
            <w:r>
              <w:rPr>
                <w:rFonts w:ascii="Book Antiqua" w:eastAsia="돋움체" w:hAnsi="Book Antiqua" w:cs="Times New Roman"/>
                <w:b/>
                <w:sz w:val="22"/>
              </w:rPr>
              <w:t>202</w:t>
            </w:r>
            <w:r w:rsidR="00D342CD">
              <w:rPr>
                <w:rFonts w:ascii="Book Antiqua" w:eastAsia="돋움체" w:hAnsi="Book Antiqua" w:cs="Times New Roman"/>
                <w:b/>
                <w:sz w:val="22"/>
              </w:rPr>
              <w:t>4</w:t>
            </w:r>
            <w:r w:rsidR="0051523C" w:rsidRPr="00D05602">
              <w:rPr>
                <w:rFonts w:ascii="Book Antiqua" w:eastAsia="돋움체" w:hAnsi="Book Antiqua" w:cs="Times New Roman"/>
                <w:b/>
                <w:sz w:val="22"/>
              </w:rPr>
              <w:t xml:space="preserve"> CNU International Summer Session</w:t>
            </w:r>
          </w:p>
        </w:tc>
      </w:tr>
    </w:tbl>
    <w:p w14:paraId="7FCA1568" w14:textId="77777777" w:rsidR="0034571E" w:rsidRPr="00D05602" w:rsidRDefault="0034571E">
      <w:pPr>
        <w:pStyle w:val="a3"/>
        <w:rPr>
          <w:rFonts w:ascii="Book Antiqua" w:eastAsia="맑은 고딕" w:hAnsi="Book Antiqua" w:cs="Times New Roman"/>
          <w:color w:val="0000FF"/>
          <w:spacing w:val="-7"/>
          <w:sz w:val="16"/>
          <w:szCs w:val="16"/>
        </w:rPr>
      </w:pPr>
    </w:p>
    <w:tbl>
      <w:tblPr>
        <w:tblOverlap w:val="never"/>
        <w:tblW w:w="8993"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6"/>
        <w:gridCol w:w="141"/>
        <w:gridCol w:w="321"/>
        <w:gridCol w:w="471"/>
        <w:gridCol w:w="79"/>
        <w:gridCol w:w="1130"/>
        <w:gridCol w:w="57"/>
        <w:gridCol w:w="1061"/>
        <w:gridCol w:w="145"/>
        <w:gridCol w:w="57"/>
        <w:gridCol w:w="77"/>
        <w:gridCol w:w="1206"/>
        <w:gridCol w:w="269"/>
        <w:gridCol w:w="286"/>
        <w:gridCol w:w="208"/>
        <w:gridCol w:w="444"/>
        <w:gridCol w:w="425"/>
        <w:gridCol w:w="1380"/>
      </w:tblGrid>
      <w:tr w:rsidR="002E102F" w:rsidRPr="00D05602" w14:paraId="53B6CF64" w14:textId="77777777" w:rsidTr="002E102F">
        <w:trPr>
          <w:trHeight w:val="511"/>
        </w:trPr>
        <w:tc>
          <w:tcPr>
            <w:tcW w:w="2248" w:type="dxa"/>
            <w:gridSpan w:val="5"/>
            <w:tcBorders>
              <w:top w:val="single" w:sz="9" w:space="0" w:color="000000"/>
              <w:left w:val="single" w:sz="9" w:space="0" w:color="000000"/>
              <w:bottom w:val="single" w:sz="3" w:space="0" w:color="000000"/>
              <w:right w:val="single" w:sz="9" w:space="0" w:color="000000"/>
            </w:tcBorders>
            <w:vAlign w:val="center"/>
          </w:tcPr>
          <w:p w14:paraId="3D58EE04" w14:textId="65593312" w:rsidR="002E102F" w:rsidRDefault="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C</w:t>
            </w:r>
            <w:r>
              <w:rPr>
                <w:rFonts w:ascii="Book Antiqua" w:eastAsia="맑은 고딕" w:hAnsi="Book Antiqua" w:cs="Times New Roman"/>
                <w:sz w:val="22"/>
              </w:rPr>
              <w:t>ourse Title</w:t>
            </w:r>
          </w:p>
        </w:tc>
        <w:tc>
          <w:tcPr>
            <w:tcW w:w="6745" w:type="dxa"/>
            <w:gridSpan w:val="13"/>
            <w:tcBorders>
              <w:top w:val="single" w:sz="9" w:space="0" w:color="000000"/>
              <w:left w:val="single" w:sz="9" w:space="0" w:color="000000"/>
              <w:bottom w:val="single" w:sz="3" w:space="0" w:color="000000"/>
              <w:right w:val="single" w:sz="9" w:space="0" w:color="000000"/>
            </w:tcBorders>
            <w:vAlign w:val="center"/>
          </w:tcPr>
          <w:p w14:paraId="2B1B5C75" w14:textId="5EFF8DDA" w:rsidR="002E102F" w:rsidRDefault="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w:t>
            </w:r>
            <w:r>
              <w:rPr>
                <w:rFonts w:ascii="Book Antiqua" w:eastAsia="맑은 고딕" w:hAnsi="Book Antiqua" w:cs="Times New Roman"/>
                <w:sz w:val="22"/>
              </w:rPr>
              <w:t>ntroduction to Statistics</w:t>
            </w:r>
          </w:p>
        </w:tc>
      </w:tr>
      <w:tr w:rsidR="002E102F" w:rsidRPr="00D05602" w14:paraId="6043C0B8" w14:textId="77777777" w:rsidTr="002E102F">
        <w:trPr>
          <w:trHeight w:val="511"/>
        </w:trPr>
        <w:tc>
          <w:tcPr>
            <w:tcW w:w="2248" w:type="dxa"/>
            <w:gridSpan w:val="5"/>
            <w:tcBorders>
              <w:top w:val="single" w:sz="9" w:space="0" w:color="000000"/>
              <w:left w:val="single" w:sz="9" w:space="0" w:color="000000"/>
              <w:bottom w:val="single" w:sz="3" w:space="0" w:color="000000"/>
              <w:right w:val="single" w:sz="9" w:space="0" w:color="000000"/>
            </w:tcBorders>
            <w:vAlign w:val="center"/>
          </w:tcPr>
          <w:p w14:paraId="0F18F90C" w14:textId="49B541A7"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C</w:t>
            </w:r>
            <w:r>
              <w:rPr>
                <w:rFonts w:ascii="Book Antiqua" w:eastAsia="맑은 고딕" w:hAnsi="Book Antiqua" w:cs="Times New Roman"/>
                <w:sz w:val="22"/>
              </w:rPr>
              <w:t>ourse Type</w:t>
            </w:r>
          </w:p>
        </w:tc>
        <w:tc>
          <w:tcPr>
            <w:tcW w:w="2248" w:type="dxa"/>
            <w:gridSpan w:val="3"/>
            <w:tcBorders>
              <w:top w:val="single" w:sz="9" w:space="0" w:color="000000"/>
              <w:left w:val="single" w:sz="9" w:space="0" w:color="000000"/>
              <w:bottom w:val="single" w:sz="3" w:space="0" w:color="000000"/>
              <w:right w:val="single" w:sz="9" w:space="0" w:color="000000"/>
            </w:tcBorders>
            <w:vAlign w:val="center"/>
          </w:tcPr>
          <w:p w14:paraId="4C16EDCB" w14:textId="700EC6D8"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w:t>
            </w:r>
            <w:r>
              <w:rPr>
                <w:rFonts w:ascii="Book Antiqua" w:eastAsia="맑은 고딕" w:hAnsi="Book Antiqua" w:cs="Times New Roman"/>
                <w:sz w:val="22"/>
              </w:rPr>
              <w:t>n-class</w:t>
            </w:r>
          </w:p>
        </w:tc>
        <w:tc>
          <w:tcPr>
            <w:tcW w:w="2248" w:type="dxa"/>
            <w:gridSpan w:val="7"/>
            <w:tcBorders>
              <w:top w:val="single" w:sz="9" w:space="0" w:color="000000"/>
              <w:left w:val="single" w:sz="9" w:space="0" w:color="000000"/>
              <w:bottom w:val="single" w:sz="3" w:space="0" w:color="000000"/>
              <w:right w:val="single" w:sz="9" w:space="0" w:color="000000"/>
            </w:tcBorders>
            <w:vAlign w:val="center"/>
          </w:tcPr>
          <w:p w14:paraId="1BE1A24B" w14:textId="77777777"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C</w:t>
            </w:r>
            <w:r>
              <w:rPr>
                <w:rFonts w:ascii="Book Antiqua" w:eastAsia="맑은 고딕" w:hAnsi="Book Antiqua" w:cs="Times New Roman"/>
                <w:sz w:val="22"/>
              </w:rPr>
              <w:t>redit</w:t>
            </w:r>
          </w:p>
          <w:p w14:paraId="26AD5393" w14:textId="3A1BE3C0"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(hours)</w:t>
            </w:r>
          </w:p>
        </w:tc>
        <w:tc>
          <w:tcPr>
            <w:tcW w:w="2249" w:type="dxa"/>
            <w:gridSpan w:val="3"/>
            <w:tcBorders>
              <w:top w:val="single" w:sz="9" w:space="0" w:color="000000"/>
              <w:left w:val="single" w:sz="9" w:space="0" w:color="000000"/>
              <w:bottom w:val="single" w:sz="3" w:space="0" w:color="000000"/>
              <w:right w:val="single" w:sz="9" w:space="0" w:color="000000"/>
            </w:tcBorders>
            <w:vAlign w:val="center"/>
          </w:tcPr>
          <w:p w14:paraId="626BE52C" w14:textId="5BA27DAA"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3</w:t>
            </w:r>
            <w:r>
              <w:rPr>
                <w:rFonts w:ascii="Book Antiqua" w:eastAsia="맑은 고딕" w:hAnsi="Book Antiqua" w:cs="Times New Roman"/>
                <w:sz w:val="22"/>
              </w:rPr>
              <w:t xml:space="preserve"> (45 hours)</w:t>
            </w:r>
          </w:p>
        </w:tc>
      </w:tr>
      <w:tr w:rsidR="002E102F" w:rsidRPr="00D05602" w14:paraId="17EF669E" w14:textId="77777777" w:rsidTr="002E102F">
        <w:trPr>
          <w:trHeight w:val="511"/>
        </w:trPr>
        <w:tc>
          <w:tcPr>
            <w:tcW w:w="2248" w:type="dxa"/>
            <w:gridSpan w:val="5"/>
            <w:tcBorders>
              <w:top w:val="single" w:sz="9" w:space="0" w:color="000000"/>
              <w:left w:val="single" w:sz="9" w:space="0" w:color="000000"/>
              <w:bottom w:val="single" w:sz="3" w:space="0" w:color="000000"/>
              <w:right w:val="single" w:sz="9" w:space="0" w:color="000000"/>
            </w:tcBorders>
            <w:vAlign w:val="center"/>
          </w:tcPr>
          <w:p w14:paraId="3A12240E" w14:textId="0EF2DB25"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D</w:t>
            </w:r>
            <w:r>
              <w:rPr>
                <w:rFonts w:ascii="Book Antiqua" w:eastAsia="맑은 고딕" w:hAnsi="Book Antiqua" w:cs="Times New Roman"/>
                <w:sz w:val="22"/>
              </w:rPr>
              <w:t>epartment</w:t>
            </w:r>
          </w:p>
        </w:tc>
        <w:tc>
          <w:tcPr>
            <w:tcW w:w="2248" w:type="dxa"/>
            <w:gridSpan w:val="3"/>
            <w:tcBorders>
              <w:top w:val="single" w:sz="9" w:space="0" w:color="000000"/>
              <w:left w:val="single" w:sz="9" w:space="0" w:color="000000"/>
              <w:bottom w:val="single" w:sz="3" w:space="0" w:color="000000"/>
              <w:right w:val="single" w:sz="9" w:space="0" w:color="000000"/>
            </w:tcBorders>
            <w:vAlign w:val="center"/>
          </w:tcPr>
          <w:p w14:paraId="64FE0127" w14:textId="38C5363D"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S</w:t>
            </w:r>
            <w:r>
              <w:rPr>
                <w:rFonts w:ascii="Book Antiqua" w:eastAsia="맑은 고딕" w:hAnsi="Book Antiqua" w:cs="Times New Roman"/>
                <w:sz w:val="22"/>
              </w:rPr>
              <w:t>tatistics</w:t>
            </w:r>
          </w:p>
        </w:tc>
        <w:tc>
          <w:tcPr>
            <w:tcW w:w="2248" w:type="dxa"/>
            <w:gridSpan w:val="7"/>
            <w:tcBorders>
              <w:top w:val="single" w:sz="9" w:space="0" w:color="000000"/>
              <w:left w:val="single" w:sz="9" w:space="0" w:color="000000"/>
              <w:bottom w:val="single" w:sz="3" w:space="0" w:color="000000"/>
              <w:right w:val="single" w:sz="9" w:space="0" w:color="000000"/>
            </w:tcBorders>
            <w:vAlign w:val="center"/>
          </w:tcPr>
          <w:p w14:paraId="7F7F2DB9" w14:textId="3736749C"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P</w:t>
            </w:r>
            <w:r>
              <w:rPr>
                <w:rFonts w:ascii="Book Antiqua" w:eastAsia="맑은 고딕" w:hAnsi="Book Antiqua" w:cs="Times New Roman"/>
                <w:sz w:val="22"/>
              </w:rPr>
              <w:t>rofessor</w:t>
            </w:r>
          </w:p>
        </w:tc>
        <w:tc>
          <w:tcPr>
            <w:tcW w:w="2249" w:type="dxa"/>
            <w:gridSpan w:val="3"/>
            <w:tcBorders>
              <w:top w:val="single" w:sz="9" w:space="0" w:color="000000"/>
              <w:left w:val="single" w:sz="9" w:space="0" w:color="000000"/>
              <w:bottom w:val="single" w:sz="3" w:space="0" w:color="000000"/>
              <w:right w:val="single" w:sz="9" w:space="0" w:color="000000"/>
            </w:tcBorders>
            <w:vAlign w:val="center"/>
          </w:tcPr>
          <w:p w14:paraId="4D0A1C60" w14:textId="51FF2DB9" w:rsidR="002E102F" w:rsidRDefault="002E102F" w:rsidP="002E102F">
            <w:pPr>
              <w:pStyle w:val="a3"/>
              <w:wordWrap/>
              <w:spacing w:line="312" w:lineRule="auto"/>
              <w:jc w:val="center"/>
              <w:rPr>
                <w:rFonts w:ascii="Book Antiqua" w:eastAsia="맑은 고딕" w:hAnsi="Book Antiqua" w:cs="Times New Roman"/>
                <w:sz w:val="22"/>
              </w:rPr>
            </w:pPr>
            <w:proofErr w:type="spellStart"/>
            <w:r>
              <w:rPr>
                <w:rFonts w:ascii="Book Antiqua" w:eastAsia="맑은 고딕" w:hAnsi="Book Antiqua" w:cs="Times New Roman" w:hint="eastAsia"/>
                <w:sz w:val="22"/>
              </w:rPr>
              <w:t>S</w:t>
            </w:r>
            <w:r>
              <w:rPr>
                <w:rFonts w:ascii="Book Antiqua" w:eastAsia="맑은 고딕" w:hAnsi="Book Antiqua" w:cs="Times New Roman"/>
                <w:sz w:val="22"/>
              </w:rPr>
              <w:t>ohee</w:t>
            </w:r>
            <w:proofErr w:type="spellEnd"/>
            <w:r>
              <w:rPr>
                <w:rFonts w:ascii="Book Antiqua" w:eastAsia="맑은 고딕" w:hAnsi="Book Antiqua" w:cs="Times New Roman"/>
                <w:sz w:val="22"/>
              </w:rPr>
              <w:t xml:space="preserve"> Kang</w:t>
            </w:r>
          </w:p>
        </w:tc>
      </w:tr>
      <w:tr w:rsidR="002E102F" w:rsidRPr="00D05602" w14:paraId="159B255F" w14:textId="77777777" w:rsidTr="002E102F">
        <w:trPr>
          <w:trHeight w:val="511"/>
        </w:trPr>
        <w:tc>
          <w:tcPr>
            <w:tcW w:w="2248" w:type="dxa"/>
            <w:gridSpan w:val="5"/>
            <w:tcBorders>
              <w:top w:val="single" w:sz="9" w:space="0" w:color="000000"/>
              <w:left w:val="single" w:sz="9" w:space="0" w:color="000000"/>
              <w:bottom w:val="single" w:sz="3" w:space="0" w:color="000000"/>
              <w:right w:val="single" w:sz="9" w:space="0" w:color="000000"/>
            </w:tcBorders>
            <w:vAlign w:val="center"/>
          </w:tcPr>
          <w:p w14:paraId="2BD0216F" w14:textId="595E0B0B"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C</w:t>
            </w:r>
            <w:r>
              <w:rPr>
                <w:rFonts w:ascii="Book Antiqua" w:eastAsia="맑은 고딕" w:hAnsi="Book Antiqua" w:cs="Times New Roman"/>
                <w:sz w:val="22"/>
              </w:rPr>
              <w:t>lassification</w:t>
            </w:r>
          </w:p>
        </w:tc>
        <w:tc>
          <w:tcPr>
            <w:tcW w:w="2248" w:type="dxa"/>
            <w:gridSpan w:val="3"/>
            <w:tcBorders>
              <w:top w:val="single" w:sz="9" w:space="0" w:color="000000"/>
              <w:left w:val="single" w:sz="9" w:space="0" w:color="000000"/>
              <w:bottom w:val="single" w:sz="3" w:space="0" w:color="000000"/>
              <w:right w:val="single" w:sz="9" w:space="0" w:color="000000"/>
            </w:tcBorders>
            <w:vAlign w:val="center"/>
          </w:tcPr>
          <w:p w14:paraId="6A9F77AA" w14:textId="79FE6CD6"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Undergraduate</w:t>
            </w:r>
          </w:p>
        </w:tc>
        <w:tc>
          <w:tcPr>
            <w:tcW w:w="2248" w:type="dxa"/>
            <w:gridSpan w:val="7"/>
            <w:tcBorders>
              <w:top w:val="single" w:sz="9" w:space="0" w:color="000000"/>
              <w:left w:val="single" w:sz="9" w:space="0" w:color="000000"/>
              <w:bottom w:val="single" w:sz="3" w:space="0" w:color="000000"/>
              <w:right w:val="single" w:sz="9" w:space="0" w:color="000000"/>
            </w:tcBorders>
            <w:vAlign w:val="center"/>
          </w:tcPr>
          <w:p w14:paraId="02BE9485" w14:textId="710E3BFA"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C</w:t>
            </w:r>
            <w:r>
              <w:rPr>
                <w:rFonts w:ascii="Book Antiqua" w:eastAsia="맑은 고딕" w:hAnsi="Book Antiqua" w:cs="Times New Roman"/>
                <w:sz w:val="22"/>
              </w:rPr>
              <w:t>ourse Code</w:t>
            </w:r>
          </w:p>
        </w:tc>
        <w:tc>
          <w:tcPr>
            <w:tcW w:w="2249" w:type="dxa"/>
            <w:gridSpan w:val="3"/>
            <w:tcBorders>
              <w:top w:val="single" w:sz="9" w:space="0" w:color="000000"/>
              <w:left w:val="single" w:sz="9" w:space="0" w:color="000000"/>
              <w:bottom w:val="single" w:sz="3" w:space="0" w:color="000000"/>
              <w:right w:val="single" w:sz="9" w:space="0" w:color="000000"/>
            </w:tcBorders>
            <w:vAlign w:val="center"/>
          </w:tcPr>
          <w:p w14:paraId="64546B09" w14:textId="62AFD5FF"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CLT0933</w:t>
            </w:r>
          </w:p>
        </w:tc>
      </w:tr>
      <w:tr w:rsidR="002E102F" w:rsidRPr="00D05602" w14:paraId="18EAD133" w14:textId="77777777" w:rsidTr="002E102F">
        <w:trPr>
          <w:trHeight w:val="511"/>
        </w:trPr>
        <w:tc>
          <w:tcPr>
            <w:tcW w:w="2248" w:type="dxa"/>
            <w:gridSpan w:val="5"/>
            <w:tcBorders>
              <w:top w:val="single" w:sz="9" w:space="0" w:color="000000"/>
              <w:left w:val="single" w:sz="9" w:space="0" w:color="000000"/>
              <w:bottom w:val="single" w:sz="3" w:space="0" w:color="000000"/>
              <w:right w:val="single" w:sz="9" w:space="0" w:color="000000"/>
            </w:tcBorders>
            <w:vAlign w:val="center"/>
          </w:tcPr>
          <w:p w14:paraId="7CC30280" w14:textId="76F42364"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C</w:t>
            </w:r>
            <w:r>
              <w:rPr>
                <w:rFonts w:ascii="Book Antiqua" w:eastAsia="맑은 고딕" w:hAnsi="Book Antiqua" w:cs="Times New Roman"/>
                <w:sz w:val="22"/>
              </w:rPr>
              <w:t>lassroom</w:t>
            </w:r>
          </w:p>
        </w:tc>
        <w:tc>
          <w:tcPr>
            <w:tcW w:w="2248" w:type="dxa"/>
            <w:gridSpan w:val="3"/>
            <w:tcBorders>
              <w:top w:val="single" w:sz="9" w:space="0" w:color="000000"/>
              <w:left w:val="single" w:sz="9" w:space="0" w:color="000000"/>
              <w:bottom w:val="single" w:sz="3" w:space="0" w:color="000000"/>
              <w:right w:val="single" w:sz="9" w:space="0" w:color="000000"/>
            </w:tcBorders>
            <w:vAlign w:val="center"/>
          </w:tcPr>
          <w:p w14:paraId="6043DAB0" w14:textId="14DD55DD"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w:t>
            </w:r>
            <w:r>
              <w:rPr>
                <w:rFonts w:ascii="Book Antiqua" w:eastAsia="맑은 고딕" w:hAnsi="Book Antiqua" w:cs="Times New Roman"/>
                <w:sz w:val="22"/>
              </w:rPr>
              <w:t>BA</w:t>
            </w:r>
          </w:p>
        </w:tc>
        <w:tc>
          <w:tcPr>
            <w:tcW w:w="2248" w:type="dxa"/>
            <w:gridSpan w:val="7"/>
            <w:tcBorders>
              <w:top w:val="single" w:sz="9" w:space="0" w:color="000000"/>
              <w:left w:val="single" w:sz="9" w:space="0" w:color="000000"/>
              <w:bottom w:val="single" w:sz="3" w:space="0" w:color="000000"/>
              <w:right w:val="single" w:sz="9" w:space="0" w:color="000000"/>
            </w:tcBorders>
            <w:vAlign w:val="center"/>
          </w:tcPr>
          <w:p w14:paraId="26298B40" w14:textId="406FD7E7"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E-mail</w:t>
            </w:r>
          </w:p>
        </w:tc>
        <w:tc>
          <w:tcPr>
            <w:tcW w:w="2249" w:type="dxa"/>
            <w:gridSpan w:val="3"/>
            <w:tcBorders>
              <w:top w:val="single" w:sz="9" w:space="0" w:color="000000"/>
              <w:left w:val="single" w:sz="9" w:space="0" w:color="000000"/>
              <w:bottom w:val="single" w:sz="3" w:space="0" w:color="000000"/>
              <w:right w:val="single" w:sz="9" w:space="0" w:color="000000"/>
            </w:tcBorders>
            <w:vAlign w:val="center"/>
          </w:tcPr>
          <w:p w14:paraId="22CFCCA6" w14:textId="7C609461"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sohee.kang@utoronto.ca</w:t>
            </w:r>
          </w:p>
        </w:tc>
      </w:tr>
      <w:tr w:rsidR="002E102F" w:rsidRPr="00D05602" w14:paraId="7AE885DA" w14:textId="77777777" w:rsidTr="002E102F">
        <w:trPr>
          <w:trHeight w:val="511"/>
        </w:trPr>
        <w:tc>
          <w:tcPr>
            <w:tcW w:w="2248" w:type="dxa"/>
            <w:gridSpan w:val="5"/>
            <w:tcBorders>
              <w:top w:val="single" w:sz="9" w:space="0" w:color="000000"/>
              <w:left w:val="single" w:sz="9" w:space="0" w:color="000000"/>
              <w:bottom w:val="single" w:sz="3" w:space="0" w:color="000000"/>
              <w:right w:val="single" w:sz="9" w:space="0" w:color="000000"/>
            </w:tcBorders>
            <w:vAlign w:val="center"/>
          </w:tcPr>
          <w:p w14:paraId="4C34FD37" w14:textId="4FCFDFBC" w:rsidR="002E102F" w:rsidRDefault="002E102F" w:rsidP="002E102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P</w:t>
            </w:r>
            <w:r>
              <w:rPr>
                <w:rFonts w:ascii="Book Antiqua" w:eastAsia="맑은 고딕" w:hAnsi="Book Antiqua" w:cs="Times New Roman"/>
                <w:sz w:val="22"/>
              </w:rPr>
              <w:t>rerequisite(s)</w:t>
            </w:r>
          </w:p>
        </w:tc>
        <w:tc>
          <w:tcPr>
            <w:tcW w:w="6745" w:type="dxa"/>
            <w:gridSpan w:val="13"/>
            <w:tcBorders>
              <w:top w:val="single" w:sz="9" w:space="0" w:color="000000"/>
              <w:left w:val="single" w:sz="9" w:space="0" w:color="000000"/>
              <w:bottom w:val="single" w:sz="3" w:space="0" w:color="000000"/>
              <w:right w:val="single" w:sz="9" w:space="0" w:color="000000"/>
            </w:tcBorders>
            <w:vAlign w:val="center"/>
          </w:tcPr>
          <w:p w14:paraId="79CE5039" w14:textId="4D1F7E16" w:rsidR="002E102F" w:rsidRDefault="002E102F" w:rsidP="002E102F">
            <w:pPr>
              <w:pStyle w:val="a3"/>
              <w:wordWrap/>
              <w:spacing w:line="312" w:lineRule="auto"/>
              <w:jc w:val="center"/>
              <w:rPr>
                <w:rFonts w:ascii="Book Antiqua" w:eastAsia="맑은 고딕" w:hAnsi="Book Antiqua" w:cs="Times New Roman"/>
                <w:sz w:val="22"/>
              </w:rPr>
            </w:pPr>
          </w:p>
        </w:tc>
      </w:tr>
      <w:tr w:rsidR="002E102F" w:rsidRPr="00D05602" w14:paraId="624EE59E" w14:textId="77777777" w:rsidTr="002E102F">
        <w:trPr>
          <w:trHeight w:val="199"/>
        </w:trPr>
        <w:tc>
          <w:tcPr>
            <w:tcW w:w="1698"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2E102F" w:rsidRPr="00D05602" w:rsidRDefault="002E102F" w:rsidP="002E102F">
            <w:pPr>
              <w:pStyle w:val="a3"/>
              <w:spacing w:line="312" w:lineRule="auto"/>
              <w:rPr>
                <w:rFonts w:ascii="Book Antiqua" w:eastAsia="맑은 고딕" w:hAnsi="Book Antiqua" w:cs="Times New Roman"/>
                <w:sz w:val="14"/>
              </w:rPr>
            </w:pPr>
          </w:p>
        </w:tc>
        <w:tc>
          <w:tcPr>
            <w:tcW w:w="1737"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2E102F" w:rsidRPr="00D05602" w:rsidRDefault="002E102F" w:rsidP="002E102F">
            <w:pPr>
              <w:pStyle w:val="a3"/>
              <w:spacing w:line="312" w:lineRule="auto"/>
              <w:rPr>
                <w:rFonts w:ascii="Book Antiqua" w:eastAsia="맑은 고딕" w:hAnsi="Book Antiqua" w:cs="Times New Roman"/>
                <w:sz w:val="14"/>
              </w:rPr>
            </w:pPr>
          </w:p>
        </w:tc>
        <w:tc>
          <w:tcPr>
            <w:tcW w:w="1340" w:type="dxa"/>
            <w:gridSpan w:val="4"/>
            <w:tcBorders>
              <w:top w:val="single" w:sz="9" w:space="0" w:color="000000"/>
              <w:left w:val="none" w:sz="2" w:space="0" w:color="000000"/>
              <w:bottom w:val="single" w:sz="9" w:space="0" w:color="000000"/>
              <w:right w:val="none" w:sz="2" w:space="0" w:color="000000"/>
            </w:tcBorders>
            <w:vAlign w:val="center"/>
          </w:tcPr>
          <w:p w14:paraId="2D90B136" w14:textId="77777777" w:rsidR="002E102F" w:rsidRPr="00D05602" w:rsidRDefault="002E102F" w:rsidP="002E102F">
            <w:pPr>
              <w:pStyle w:val="a3"/>
              <w:spacing w:line="312" w:lineRule="auto"/>
              <w:rPr>
                <w:rFonts w:ascii="Book Antiqua" w:eastAsia="맑은 고딕" w:hAnsi="Book Antiqua" w:cs="Times New Roman"/>
                <w:sz w:val="14"/>
              </w:rPr>
            </w:pPr>
          </w:p>
        </w:tc>
        <w:tc>
          <w:tcPr>
            <w:tcW w:w="1206" w:type="dxa"/>
            <w:tcBorders>
              <w:top w:val="single" w:sz="9" w:space="0" w:color="000000"/>
              <w:left w:val="none" w:sz="2" w:space="0" w:color="000000"/>
              <w:bottom w:val="single" w:sz="9" w:space="0" w:color="000000"/>
              <w:right w:val="none" w:sz="2" w:space="0" w:color="000000"/>
            </w:tcBorders>
            <w:vAlign w:val="center"/>
          </w:tcPr>
          <w:p w14:paraId="22EB420E" w14:textId="77777777" w:rsidR="002E102F" w:rsidRPr="00D05602" w:rsidRDefault="002E102F" w:rsidP="002E102F">
            <w:pPr>
              <w:pStyle w:val="a3"/>
              <w:spacing w:line="312" w:lineRule="auto"/>
              <w:rPr>
                <w:rFonts w:ascii="Book Antiqua" w:eastAsia="맑은 고딕" w:hAnsi="Book Antiqua" w:cs="Times New Roman"/>
                <w:sz w:val="14"/>
              </w:rPr>
            </w:pPr>
          </w:p>
        </w:tc>
        <w:tc>
          <w:tcPr>
            <w:tcW w:w="1632" w:type="dxa"/>
            <w:gridSpan w:val="5"/>
            <w:tcBorders>
              <w:top w:val="single" w:sz="9" w:space="0" w:color="000000"/>
              <w:left w:val="none" w:sz="2" w:space="0" w:color="000000"/>
              <w:bottom w:val="single" w:sz="9" w:space="0" w:color="000000"/>
              <w:right w:val="none" w:sz="9" w:space="0" w:color="000000"/>
            </w:tcBorders>
            <w:vAlign w:val="center"/>
          </w:tcPr>
          <w:p w14:paraId="3651D9F8" w14:textId="77777777" w:rsidR="002E102F" w:rsidRPr="00D05602" w:rsidRDefault="002E102F" w:rsidP="002E102F">
            <w:pPr>
              <w:pStyle w:val="a3"/>
              <w:spacing w:line="312" w:lineRule="auto"/>
              <w:rPr>
                <w:rFonts w:ascii="Book Antiqua" w:eastAsia="맑은 고딕" w:hAnsi="Book Antiqua" w:cs="Times New Roman"/>
                <w:sz w:val="14"/>
              </w:rPr>
            </w:pPr>
          </w:p>
        </w:tc>
        <w:tc>
          <w:tcPr>
            <w:tcW w:w="1380" w:type="dxa"/>
            <w:tcBorders>
              <w:top w:val="single" w:sz="9" w:space="0" w:color="000000"/>
              <w:left w:val="none" w:sz="2" w:space="0" w:color="000000"/>
              <w:bottom w:val="single" w:sz="9" w:space="0" w:color="000000"/>
              <w:right w:val="none" w:sz="2" w:space="0" w:color="000000"/>
            </w:tcBorders>
            <w:vAlign w:val="center"/>
          </w:tcPr>
          <w:p w14:paraId="7D23D27C" w14:textId="77777777" w:rsidR="002E102F" w:rsidRPr="00D05602" w:rsidRDefault="002E102F" w:rsidP="002E102F">
            <w:pPr>
              <w:pStyle w:val="a3"/>
              <w:spacing w:line="312" w:lineRule="auto"/>
              <w:rPr>
                <w:rFonts w:ascii="Book Antiqua" w:eastAsia="맑은 고딕" w:hAnsi="Book Antiqua" w:cs="Times New Roman"/>
                <w:sz w:val="14"/>
              </w:rPr>
            </w:pPr>
          </w:p>
        </w:tc>
      </w:tr>
      <w:tr w:rsidR="002E102F" w:rsidRPr="00D05602" w14:paraId="32EA3B56" w14:textId="77777777" w:rsidTr="002E102F">
        <w:trPr>
          <w:trHeight w:val="501"/>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0D81A81F" w14:textId="7DE623CF" w:rsidR="002E102F" w:rsidRPr="00D05602" w:rsidRDefault="002E102F" w:rsidP="002E102F">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Course objectives</w:t>
            </w:r>
          </w:p>
        </w:tc>
        <w:tc>
          <w:tcPr>
            <w:tcW w:w="6824" w:type="dxa"/>
            <w:gridSpan w:val="14"/>
            <w:tcBorders>
              <w:top w:val="single" w:sz="3" w:space="0" w:color="000000"/>
              <w:left w:val="single" w:sz="3" w:space="0" w:color="000000"/>
              <w:bottom w:val="single" w:sz="3" w:space="0" w:color="000000"/>
              <w:right w:val="single" w:sz="9" w:space="0" w:color="000000"/>
            </w:tcBorders>
            <w:vAlign w:val="center"/>
          </w:tcPr>
          <w:p w14:paraId="421B787D" w14:textId="7698155A" w:rsidR="002E102F" w:rsidRPr="00DA189F" w:rsidRDefault="002E102F" w:rsidP="002E102F">
            <w:pPr>
              <w:pStyle w:val="a3"/>
              <w:spacing w:line="276" w:lineRule="auto"/>
              <w:rPr>
                <w:rFonts w:ascii="Book Antiqua" w:eastAsia="맑은 고딕" w:hAnsi="Book Antiqua" w:cs="Times New Roman"/>
                <w:sz w:val="22"/>
              </w:rPr>
            </w:pPr>
            <w:r w:rsidRPr="00DA189F">
              <w:rPr>
                <w:rFonts w:ascii="Book Antiqua" w:hAnsi="Book Antiqua" w:cs="Arial"/>
                <w:color w:val="1B1C1D"/>
                <w:sz w:val="22"/>
                <w:shd w:val="clear" w:color="auto" w:fill="FFFFFF"/>
              </w:rPr>
              <w:t>This course will lead students to learn about the process of conducting statistical investigations from data collection, to exploring data, to statistical inference, to drawing appropriate conclusions. </w:t>
            </w:r>
            <w:r w:rsidRPr="00DA189F">
              <w:rPr>
                <w:rFonts w:ascii="Book Antiqua" w:eastAsia="맑은 고딕" w:hAnsi="Book Antiqua" w:cs="Times New Roman"/>
                <w:sz w:val="22"/>
              </w:rPr>
              <w:t xml:space="preserve"> </w:t>
            </w:r>
          </w:p>
        </w:tc>
      </w:tr>
      <w:tr w:rsidR="002E102F" w:rsidRPr="00D05602" w14:paraId="7FE503F7" w14:textId="77777777" w:rsidTr="002E102F">
        <w:trPr>
          <w:trHeight w:val="1204"/>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5EF3299B" w14:textId="5F77E326" w:rsidR="002E102F" w:rsidRPr="00D05602" w:rsidRDefault="002E102F" w:rsidP="002E102F">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Course summary</w:t>
            </w:r>
          </w:p>
        </w:tc>
        <w:tc>
          <w:tcPr>
            <w:tcW w:w="6824" w:type="dxa"/>
            <w:gridSpan w:val="14"/>
            <w:tcBorders>
              <w:top w:val="single" w:sz="3" w:space="0" w:color="000000"/>
              <w:left w:val="single" w:sz="3" w:space="0" w:color="000000"/>
              <w:bottom w:val="single" w:sz="3" w:space="0" w:color="000000"/>
              <w:right w:val="single" w:sz="9" w:space="0" w:color="000000"/>
            </w:tcBorders>
            <w:vAlign w:val="center"/>
          </w:tcPr>
          <w:p w14:paraId="019AE0B6" w14:textId="77777777" w:rsidR="002E102F" w:rsidRPr="00DA189F" w:rsidRDefault="002E102F" w:rsidP="002E102F">
            <w:pPr>
              <w:pStyle w:val="a3"/>
              <w:spacing w:line="276" w:lineRule="auto"/>
              <w:rPr>
                <w:rFonts w:ascii="Book Antiqua" w:eastAsia="맑은 고딕" w:hAnsi="Book Antiqua" w:cs="Times New Roman"/>
                <w:sz w:val="22"/>
              </w:rPr>
            </w:pPr>
            <w:r w:rsidRPr="00DA189F">
              <w:rPr>
                <w:rFonts w:ascii="Book Antiqua" w:eastAsia="맑은 고딕" w:hAnsi="Book Antiqua" w:cs="Times New Roman"/>
                <w:sz w:val="22"/>
              </w:rPr>
              <w:t>Statistics is the science of collecting, organizing and interpreting data. In science, society and everyday life, people use data to help them understand the world and choose how to act, and statistical methods help to separate sense from nonsense.</w:t>
            </w:r>
          </w:p>
          <w:p w14:paraId="31901792" w14:textId="120A6FF7" w:rsidR="002E102F" w:rsidRPr="00DA189F" w:rsidRDefault="002E102F" w:rsidP="002E102F">
            <w:pPr>
              <w:pStyle w:val="a3"/>
              <w:spacing w:line="276" w:lineRule="auto"/>
              <w:rPr>
                <w:rFonts w:ascii="Book Antiqua" w:eastAsia="맑은 고딕" w:hAnsi="Book Antiqua" w:cs="Times New Roman"/>
                <w:sz w:val="22"/>
              </w:rPr>
            </w:pPr>
            <w:r w:rsidRPr="00DA189F">
              <w:rPr>
                <w:rFonts w:ascii="Book Antiqua" w:eastAsia="맑은 고딕" w:hAnsi="Book Antiqua" w:cs="Times New Roman"/>
                <w:sz w:val="22"/>
              </w:rPr>
              <w:t>In this course, we learn about some of the most important techniques used in statistical work. The emphasis of this course is on concepts and techniques and will be useful to students who seek to gain an understanding of the use of statistics in their own field. Our ultimate goal is to gain understanding from data, going from data collection to analysis to conclusions.</w:t>
            </w:r>
          </w:p>
        </w:tc>
      </w:tr>
      <w:tr w:rsidR="002E102F" w:rsidRPr="00D05602" w14:paraId="131F6DAD" w14:textId="77777777" w:rsidTr="002E102F">
        <w:trPr>
          <w:trHeight w:val="2779"/>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0FD62953" w14:textId="15521335" w:rsidR="002E102F" w:rsidRPr="00D05602" w:rsidRDefault="002E102F" w:rsidP="002E102F">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Academic Support for Handicapped students</w:t>
            </w:r>
          </w:p>
        </w:tc>
        <w:tc>
          <w:tcPr>
            <w:tcW w:w="6824" w:type="dxa"/>
            <w:gridSpan w:val="14"/>
            <w:tcBorders>
              <w:top w:val="single" w:sz="3" w:space="0" w:color="000000"/>
              <w:left w:val="single" w:sz="3" w:space="0" w:color="000000"/>
              <w:bottom w:val="single" w:sz="3" w:space="0" w:color="000000"/>
              <w:right w:val="single" w:sz="9" w:space="0" w:color="000000"/>
            </w:tcBorders>
            <w:vAlign w:val="center"/>
          </w:tcPr>
          <w:p w14:paraId="25FBFBBE" w14:textId="77777777" w:rsidR="002E102F" w:rsidRPr="00D05602" w:rsidRDefault="002E102F" w:rsidP="002E102F">
            <w:pPr>
              <w:pStyle w:val="a3"/>
              <w:spacing w:line="240" w:lineRule="auto"/>
              <w:ind w:left="315" w:right="102" w:hanging="215"/>
              <w:rPr>
                <w:rFonts w:ascii="Book Antiqua" w:hAnsi="Book Antiqua" w:cs="Times New Roman"/>
              </w:rPr>
            </w:pPr>
            <w:r w:rsidRPr="00D05602">
              <w:rPr>
                <w:rFonts w:ascii="Book Antiqua" w:eastAsia="맑은 고딕" w:hAnsi="Book Antiqua" w:cs="Times New Roman"/>
                <w:sz w:val="22"/>
              </w:rPr>
              <w:t>- Visually handicapped students: provision of course related materials, note taking helper, permission to record the lecture.</w:t>
            </w:r>
          </w:p>
          <w:p w14:paraId="4EF57067" w14:textId="77777777" w:rsidR="002E102F" w:rsidRPr="00D05602" w:rsidRDefault="002E102F" w:rsidP="002E102F">
            <w:pPr>
              <w:pStyle w:val="a3"/>
              <w:spacing w:line="240" w:lineRule="auto"/>
              <w:ind w:left="305" w:right="102" w:hanging="205"/>
              <w:rPr>
                <w:rFonts w:ascii="Book Antiqua" w:hAnsi="Book Antiqua" w:cs="Times New Roman"/>
              </w:rPr>
            </w:pPr>
            <w:r w:rsidRPr="00D05602">
              <w:rPr>
                <w:rFonts w:ascii="Book Antiqua" w:hAnsi="Book Antiqua" w:cs="Times New Roman"/>
                <w:sz w:val="22"/>
              </w:rPr>
              <w:t xml:space="preserve">- </w:t>
            </w:r>
            <w:r w:rsidRPr="00D05602">
              <w:rPr>
                <w:rFonts w:ascii="Book Antiqua" w:eastAsia="맑은 고딕" w:hAnsi="Book Antiqua" w:cs="Times New Roman"/>
                <w:spacing w:val="-3"/>
                <w:sz w:val="22"/>
              </w:rPr>
              <w:t xml:space="preserve">Audibly handicapped students: </w:t>
            </w:r>
            <w:r w:rsidRPr="00D05602">
              <w:rPr>
                <w:rFonts w:ascii="Book Antiqua" w:eastAsia="맑은 고딕" w:hAnsi="Book Antiqua" w:cs="Times New Roman"/>
                <w:sz w:val="22"/>
              </w:rPr>
              <w:t>provision of course related materials</w:t>
            </w:r>
            <w:r w:rsidRPr="00D05602">
              <w:rPr>
                <w:rFonts w:ascii="Book Antiqua" w:eastAsia="맑은 고딕" w:hAnsi="Book Antiqua" w:cs="Times New Roman"/>
                <w:spacing w:val="-3"/>
                <w:sz w:val="22"/>
              </w:rPr>
              <w:t xml:space="preserve">, </w:t>
            </w:r>
            <w:r w:rsidRPr="00D05602">
              <w:rPr>
                <w:rFonts w:ascii="Book Antiqua" w:eastAsia="맑은 고딕" w:hAnsi="Book Antiqua" w:cs="Times New Roman"/>
                <w:sz w:val="22"/>
              </w:rPr>
              <w:t>note taking helper</w:t>
            </w:r>
            <w:r w:rsidRPr="00D05602">
              <w:rPr>
                <w:rFonts w:ascii="Book Antiqua" w:eastAsia="맑은 고딕" w:hAnsi="Book Antiqua" w:cs="Times New Roman"/>
                <w:spacing w:val="-3"/>
                <w:sz w:val="22"/>
              </w:rPr>
              <w:t>, permission to have e-learning lectures in sign language or shorthand.</w:t>
            </w:r>
          </w:p>
          <w:p w14:paraId="38E60B17" w14:textId="78B32B1E" w:rsidR="002E102F" w:rsidRPr="00D05602" w:rsidRDefault="002E102F" w:rsidP="002E102F">
            <w:pPr>
              <w:pStyle w:val="a3"/>
              <w:spacing w:line="240" w:lineRule="auto"/>
              <w:ind w:left="324" w:right="102" w:hanging="224"/>
              <w:rPr>
                <w:rFonts w:ascii="Book Antiqua" w:hAnsi="Book Antiqua" w:cs="Times New Roman"/>
              </w:rPr>
            </w:pPr>
            <w:r w:rsidRPr="00D05602">
              <w:rPr>
                <w:rFonts w:ascii="Book Antiqua" w:eastAsia="맑은 고딕" w:hAnsi="Book Antiqua" w:cs="Times New Roman"/>
                <w:sz w:val="22"/>
              </w:rPr>
              <w:t>- Physically handicapped or mentally challenged students: provision of course related materials, note taking helper, permission to record the lecture.</w:t>
            </w:r>
          </w:p>
          <w:p w14:paraId="6C444BDE" w14:textId="2AFC2E65" w:rsidR="002E102F" w:rsidRPr="00D05602" w:rsidRDefault="002E102F" w:rsidP="002E102F">
            <w:pPr>
              <w:pStyle w:val="a3"/>
              <w:numPr>
                <w:ilvl w:val="0"/>
                <w:numId w:val="1"/>
              </w:numPr>
              <w:spacing w:line="240" w:lineRule="auto"/>
              <w:ind w:left="100" w:right="102"/>
              <w:rPr>
                <w:rFonts w:ascii="Book Antiqua" w:hAnsi="Book Antiqua" w:cs="Times New Roman"/>
              </w:rPr>
            </w:pPr>
            <w:r w:rsidRPr="00D05602">
              <w:rPr>
                <w:rFonts w:ascii="Book Antiqua" w:eastAsia="맑은 고딕" w:hAnsi="Book Antiqua" w:cs="Times New Roman"/>
                <w:sz w:val="22"/>
              </w:rPr>
              <w:t>Any other requests that are considered necessary.</w:t>
            </w:r>
          </w:p>
        </w:tc>
      </w:tr>
      <w:tr w:rsidR="002E102F" w:rsidRPr="00D05602" w14:paraId="2D2B135B" w14:textId="77777777" w:rsidTr="002E102F">
        <w:trPr>
          <w:trHeight w:val="536"/>
        </w:trPr>
        <w:tc>
          <w:tcPr>
            <w:tcW w:w="2169" w:type="dxa"/>
            <w:gridSpan w:val="4"/>
            <w:vMerge w:val="restart"/>
            <w:tcBorders>
              <w:top w:val="single" w:sz="3" w:space="0" w:color="000000"/>
              <w:left w:val="single" w:sz="9" w:space="0" w:color="000000"/>
              <w:bottom w:val="single" w:sz="3" w:space="0" w:color="000000"/>
              <w:right w:val="single" w:sz="3" w:space="0" w:color="000000"/>
            </w:tcBorders>
            <w:vAlign w:val="center"/>
          </w:tcPr>
          <w:p w14:paraId="37BF3A39" w14:textId="08B79480" w:rsidR="002E102F" w:rsidRPr="00D05602" w:rsidRDefault="002E102F" w:rsidP="002E102F">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Grade calculation</w:t>
            </w:r>
          </w:p>
        </w:tc>
        <w:tc>
          <w:tcPr>
            <w:tcW w:w="1209" w:type="dxa"/>
            <w:gridSpan w:val="2"/>
            <w:tcBorders>
              <w:top w:val="single" w:sz="3" w:space="0" w:color="000000"/>
              <w:left w:val="single" w:sz="3" w:space="0" w:color="000000"/>
              <w:bottom w:val="single" w:sz="3" w:space="0" w:color="000000"/>
              <w:right w:val="single" w:sz="3" w:space="0" w:color="000000"/>
            </w:tcBorders>
            <w:vAlign w:val="center"/>
          </w:tcPr>
          <w:p w14:paraId="3E297546" w14:textId="44831DA4"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Mid-term</w:t>
            </w:r>
          </w:p>
        </w:tc>
        <w:tc>
          <w:tcPr>
            <w:tcW w:w="1263" w:type="dxa"/>
            <w:gridSpan w:val="3"/>
            <w:tcBorders>
              <w:top w:val="single" w:sz="3" w:space="0" w:color="000000"/>
              <w:left w:val="single" w:sz="3" w:space="0" w:color="000000"/>
              <w:bottom w:val="single" w:sz="3" w:space="0" w:color="000000"/>
              <w:right w:val="single" w:sz="3" w:space="0" w:color="000000"/>
            </w:tcBorders>
            <w:vAlign w:val="center"/>
          </w:tcPr>
          <w:p w14:paraId="5784CCBB" w14:textId="77777777"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Final</w:t>
            </w:r>
          </w:p>
        </w:tc>
        <w:tc>
          <w:tcPr>
            <w:tcW w:w="1609" w:type="dxa"/>
            <w:gridSpan w:val="4"/>
            <w:tcBorders>
              <w:top w:val="single" w:sz="3" w:space="0" w:color="000000"/>
              <w:left w:val="single" w:sz="3" w:space="0" w:color="000000"/>
              <w:bottom w:val="single" w:sz="3" w:space="0" w:color="000000"/>
              <w:right w:val="single" w:sz="3" w:space="0" w:color="000000"/>
            </w:tcBorders>
            <w:vAlign w:val="center"/>
          </w:tcPr>
          <w:p w14:paraId="1CAEF4A8" w14:textId="742FCCE1"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Practical / Coursework</w:t>
            </w:r>
          </w:p>
        </w:tc>
        <w:tc>
          <w:tcPr>
            <w:tcW w:w="1363" w:type="dxa"/>
            <w:gridSpan w:val="4"/>
            <w:tcBorders>
              <w:top w:val="single" w:sz="3" w:space="0" w:color="000000"/>
              <w:left w:val="single" w:sz="3" w:space="0" w:color="000000"/>
              <w:bottom w:val="single" w:sz="3" w:space="0" w:color="000000"/>
              <w:right w:val="single" w:sz="3" w:space="0" w:color="000000"/>
            </w:tcBorders>
            <w:vAlign w:val="center"/>
          </w:tcPr>
          <w:p w14:paraId="7EEC98E2" w14:textId="77777777"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Attendance</w:t>
            </w:r>
          </w:p>
        </w:tc>
        <w:tc>
          <w:tcPr>
            <w:tcW w:w="1380" w:type="dxa"/>
            <w:tcBorders>
              <w:top w:val="single" w:sz="3" w:space="0" w:color="000000"/>
              <w:left w:val="single" w:sz="3" w:space="0" w:color="000000"/>
              <w:bottom w:val="single" w:sz="3" w:space="0" w:color="000000"/>
              <w:right w:val="single" w:sz="9" w:space="0" w:color="000000"/>
            </w:tcBorders>
            <w:vAlign w:val="center"/>
          </w:tcPr>
          <w:p w14:paraId="55B21DB9" w14:textId="77777777" w:rsidR="002E102F" w:rsidRPr="00D05602" w:rsidRDefault="002E102F" w:rsidP="002E102F">
            <w:pPr>
              <w:pStyle w:val="a3"/>
              <w:wordWrap/>
              <w:spacing w:line="312" w:lineRule="auto"/>
              <w:jc w:val="center"/>
              <w:rPr>
                <w:rFonts w:ascii="Book Antiqua" w:eastAsiaTheme="minorHAnsi" w:hAnsi="Book Antiqua" w:cs="Times New Roman"/>
                <w:b/>
              </w:rPr>
            </w:pPr>
            <w:r w:rsidRPr="00D05602">
              <w:rPr>
                <w:rFonts w:ascii="Book Antiqua" w:eastAsiaTheme="minorHAnsi" w:hAnsi="Book Antiqua" w:cs="Times New Roman"/>
                <w:b/>
                <w:sz w:val="22"/>
              </w:rPr>
              <w:t>Total</w:t>
            </w:r>
          </w:p>
        </w:tc>
      </w:tr>
      <w:tr w:rsidR="002E102F" w:rsidRPr="00D05602" w14:paraId="4B0C930D" w14:textId="77777777" w:rsidTr="002E102F">
        <w:trPr>
          <w:trHeight w:val="502"/>
        </w:trPr>
        <w:tc>
          <w:tcPr>
            <w:tcW w:w="2169" w:type="dxa"/>
            <w:gridSpan w:val="4"/>
            <w:vMerge/>
            <w:tcBorders>
              <w:top w:val="single" w:sz="3" w:space="0" w:color="000000"/>
              <w:left w:val="single" w:sz="9" w:space="0" w:color="000000"/>
              <w:bottom w:val="single" w:sz="3" w:space="0" w:color="000000"/>
              <w:right w:val="single" w:sz="3" w:space="0" w:color="000000"/>
            </w:tcBorders>
          </w:tcPr>
          <w:p w14:paraId="68925908" w14:textId="77777777" w:rsidR="002E102F" w:rsidRPr="00D05602" w:rsidRDefault="002E102F" w:rsidP="002E102F">
            <w:pPr>
              <w:pStyle w:val="a3"/>
              <w:rPr>
                <w:rFonts w:ascii="Book Antiqua" w:hAnsi="Book Antiqua" w:cs="Times New Roman"/>
              </w:rPr>
            </w:pPr>
          </w:p>
        </w:tc>
        <w:tc>
          <w:tcPr>
            <w:tcW w:w="1209" w:type="dxa"/>
            <w:gridSpan w:val="2"/>
            <w:tcBorders>
              <w:top w:val="single" w:sz="3" w:space="0" w:color="000000"/>
              <w:left w:val="single" w:sz="3" w:space="0" w:color="000000"/>
              <w:bottom w:val="single" w:sz="3" w:space="0" w:color="000000"/>
              <w:right w:val="single" w:sz="3" w:space="0" w:color="000000"/>
            </w:tcBorders>
            <w:vAlign w:val="center"/>
          </w:tcPr>
          <w:p w14:paraId="516E72FA" w14:textId="5117AA4A" w:rsidR="002E102F" w:rsidRPr="00D05602" w:rsidRDefault="002E102F" w:rsidP="002E102F">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30%</w:t>
            </w:r>
          </w:p>
        </w:tc>
        <w:tc>
          <w:tcPr>
            <w:tcW w:w="1263" w:type="dxa"/>
            <w:gridSpan w:val="3"/>
            <w:tcBorders>
              <w:top w:val="single" w:sz="3" w:space="0" w:color="000000"/>
              <w:left w:val="single" w:sz="3" w:space="0" w:color="000000"/>
              <w:bottom w:val="single" w:sz="3" w:space="0" w:color="000000"/>
              <w:right w:val="single" w:sz="3" w:space="0" w:color="000000"/>
            </w:tcBorders>
            <w:vAlign w:val="center"/>
          </w:tcPr>
          <w:p w14:paraId="153DD051" w14:textId="03FC2720" w:rsidR="002E102F" w:rsidRPr="00D05602" w:rsidRDefault="002E102F" w:rsidP="002E102F">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40%</w:t>
            </w:r>
          </w:p>
        </w:tc>
        <w:tc>
          <w:tcPr>
            <w:tcW w:w="1609" w:type="dxa"/>
            <w:gridSpan w:val="4"/>
            <w:tcBorders>
              <w:top w:val="single" w:sz="3" w:space="0" w:color="000000"/>
              <w:left w:val="single" w:sz="3" w:space="0" w:color="000000"/>
              <w:bottom w:val="single" w:sz="3" w:space="0" w:color="000000"/>
              <w:right w:val="single" w:sz="3" w:space="0" w:color="000000"/>
            </w:tcBorders>
            <w:vAlign w:val="center"/>
          </w:tcPr>
          <w:p w14:paraId="7F6D71B0" w14:textId="07F4EC5C" w:rsidR="002E102F" w:rsidRPr="00D05602" w:rsidRDefault="002E102F" w:rsidP="002E102F">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 xml:space="preserve">Weekly Quizzes and </w:t>
            </w:r>
            <w:r>
              <w:rPr>
                <w:rFonts w:ascii="Book Antiqua" w:eastAsia="맑은 고딕" w:hAnsi="Book Antiqua" w:cs="Times New Roman"/>
                <w:sz w:val="22"/>
              </w:rPr>
              <w:lastRenderedPageBreak/>
              <w:t>Data lab (20%)</w:t>
            </w:r>
          </w:p>
        </w:tc>
        <w:tc>
          <w:tcPr>
            <w:tcW w:w="1363" w:type="dxa"/>
            <w:gridSpan w:val="4"/>
            <w:tcBorders>
              <w:top w:val="single" w:sz="3" w:space="0" w:color="000000"/>
              <w:left w:val="single" w:sz="3" w:space="0" w:color="000000"/>
              <w:bottom w:val="single" w:sz="3" w:space="0" w:color="000000"/>
              <w:right w:val="single" w:sz="3" w:space="0" w:color="000000"/>
            </w:tcBorders>
            <w:vAlign w:val="center"/>
          </w:tcPr>
          <w:p w14:paraId="24AF6AF8" w14:textId="56951A4D" w:rsidR="002E102F" w:rsidRPr="00D05602" w:rsidRDefault="002E102F" w:rsidP="002E102F">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lastRenderedPageBreak/>
              <w:t>10%</w:t>
            </w:r>
          </w:p>
        </w:tc>
        <w:tc>
          <w:tcPr>
            <w:tcW w:w="1380" w:type="dxa"/>
            <w:tcBorders>
              <w:top w:val="single" w:sz="3" w:space="0" w:color="000000"/>
              <w:left w:val="single" w:sz="3" w:space="0" w:color="000000"/>
              <w:bottom w:val="single" w:sz="3" w:space="0" w:color="000000"/>
              <w:right w:val="single" w:sz="9" w:space="0" w:color="000000"/>
            </w:tcBorders>
            <w:vAlign w:val="center"/>
          </w:tcPr>
          <w:p w14:paraId="78A773A6" w14:textId="26359399" w:rsidR="002E102F" w:rsidRPr="00D05602" w:rsidRDefault="002E102F" w:rsidP="002E102F">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100%</w:t>
            </w:r>
          </w:p>
        </w:tc>
      </w:tr>
      <w:tr w:rsidR="002E102F" w:rsidRPr="00D05602" w14:paraId="309B5D91" w14:textId="77777777" w:rsidTr="002E102F">
        <w:trPr>
          <w:trHeight w:val="825"/>
        </w:trPr>
        <w:tc>
          <w:tcPr>
            <w:tcW w:w="2169" w:type="dxa"/>
            <w:gridSpan w:val="4"/>
            <w:vMerge/>
            <w:tcBorders>
              <w:top w:val="single" w:sz="3" w:space="0" w:color="000000"/>
              <w:left w:val="single" w:sz="9" w:space="0" w:color="000000"/>
              <w:bottom w:val="single" w:sz="3" w:space="0" w:color="000000"/>
              <w:right w:val="single" w:sz="3" w:space="0" w:color="000000"/>
            </w:tcBorders>
          </w:tcPr>
          <w:p w14:paraId="3C723B5B" w14:textId="77777777" w:rsidR="002E102F" w:rsidRPr="00D05602" w:rsidRDefault="002E102F" w:rsidP="002E102F">
            <w:pPr>
              <w:pStyle w:val="a3"/>
              <w:rPr>
                <w:rFonts w:ascii="Book Antiqua" w:hAnsi="Book Antiqua" w:cs="Times New Roman"/>
              </w:rPr>
            </w:pPr>
          </w:p>
        </w:tc>
        <w:tc>
          <w:tcPr>
            <w:tcW w:w="6824" w:type="dxa"/>
            <w:gridSpan w:val="14"/>
            <w:tcBorders>
              <w:top w:val="single" w:sz="3" w:space="0" w:color="000000"/>
              <w:left w:val="single" w:sz="3" w:space="0" w:color="000000"/>
              <w:bottom w:val="single" w:sz="3" w:space="0" w:color="000000"/>
              <w:right w:val="single" w:sz="9" w:space="0" w:color="000000"/>
            </w:tcBorders>
            <w:vAlign w:val="center"/>
          </w:tcPr>
          <w:p w14:paraId="055BDF8A" w14:textId="3DFEEB4E" w:rsidR="002E102F" w:rsidRPr="00D05602" w:rsidRDefault="002E102F" w:rsidP="002E102F">
            <w:pPr>
              <w:pStyle w:val="a3"/>
              <w:spacing w:line="240" w:lineRule="auto"/>
              <w:ind w:left="522" w:right="102" w:hanging="420"/>
              <w:rPr>
                <w:rFonts w:ascii="Book Antiqua" w:hAnsi="Book Antiqua" w:cs="Times New Roman"/>
              </w:rPr>
            </w:pPr>
            <w:r w:rsidRPr="00D05602">
              <w:rPr>
                <w:rFonts w:ascii="Book Antiqua" w:hAnsi="Book Antiqua" w:cs="Times New Roman"/>
                <w:sz w:val="22"/>
              </w:rPr>
              <w:t xml:space="preserve"> </w:t>
            </w:r>
            <w:r w:rsidRPr="00D05602">
              <w:rPr>
                <w:rFonts w:ascii="바탕" w:eastAsia="바탕" w:hAnsi="바탕" w:cs="바탕" w:hint="eastAsia"/>
                <w:sz w:val="22"/>
              </w:rPr>
              <w:t>※</w:t>
            </w:r>
            <w:r w:rsidRPr="00D05602">
              <w:rPr>
                <w:rFonts w:ascii="Book Antiqua" w:eastAsia="맑은 고딕" w:hAnsi="Book Antiqua" w:cs="Times New Roman"/>
                <w:sz w:val="22"/>
              </w:rPr>
              <w:t xml:space="preserve"> According to Amendment No. 28, in case of handicapped students, the lecture-management and evaluation methods can be adjusted.</w:t>
            </w:r>
          </w:p>
        </w:tc>
      </w:tr>
      <w:tr w:rsidR="002E102F" w:rsidRPr="00D05602" w14:paraId="57A6D5A2" w14:textId="77777777" w:rsidTr="002E102F">
        <w:trPr>
          <w:trHeight w:val="440"/>
        </w:trPr>
        <w:tc>
          <w:tcPr>
            <w:tcW w:w="8993" w:type="dxa"/>
            <w:gridSpan w:val="18"/>
            <w:tcBorders>
              <w:top w:val="single" w:sz="3" w:space="0" w:color="000000"/>
              <w:left w:val="single" w:sz="9" w:space="0" w:color="000000"/>
              <w:bottom w:val="single" w:sz="3" w:space="0" w:color="000000"/>
              <w:right w:val="single" w:sz="9" w:space="0" w:color="000000"/>
            </w:tcBorders>
            <w:vAlign w:val="center"/>
          </w:tcPr>
          <w:p w14:paraId="53615280" w14:textId="05C8A77A" w:rsidR="002E102F" w:rsidRPr="00D05602" w:rsidRDefault="002E102F" w:rsidP="002E102F">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Textbooks &amp; References</w:t>
            </w:r>
          </w:p>
        </w:tc>
      </w:tr>
      <w:tr w:rsidR="002E102F" w:rsidRPr="00D05602" w14:paraId="08C8498B" w14:textId="77777777" w:rsidTr="002E102F">
        <w:trPr>
          <w:trHeight w:val="348"/>
        </w:trPr>
        <w:tc>
          <w:tcPr>
            <w:tcW w:w="1236" w:type="dxa"/>
            <w:tcBorders>
              <w:top w:val="single" w:sz="3" w:space="0" w:color="000000"/>
              <w:left w:val="single" w:sz="9" w:space="0" w:color="000000"/>
              <w:bottom w:val="single" w:sz="3" w:space="0" w:color="000000"/>
              <w:right w:val="single" w:sz="3" w:space="0" w:color="000000"/>
            </w:tcBorders>
            <w:vAlign w:val="center"/>
          </w:tcPr>
          <w:p w14:paraId="365E9F96" w14:textId="77777777"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Category</w:t>
            </w:r>
          </w:p>
        </w:tc>
        <w:tc>
          <w:tcPr>
            <w:tcW w:w="3462" w:type="dxa"/>
            <w:gridSpan w:val="9"/>
            <w:tcBorders>
              <w:top w:val="single" w:sz="3" w:space="0" w:color="000000"/>
              <w:left w:val="single" w:sz="3" w:space="0" w:color="000000"/>
              <w:bottom w:val="single" w:sz="3" w:space="0" w:color="000000"/>
              <w:right w:val="single" w:sz="3" w:space="0" w:color="000000"/>
            </w:tcBorders>
            <w:vAlign w:val="center"/>
          </w:tcPr>
          <w:p w14:paraId="671D215F" w14:textId="77457D3A"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Title</w:t>
            </w:r>
          </w:p>
        </w:tc>
        <w:tc>
          <w:tcPr>
            <w:tcW w:w="1838" w:type="dxa"/>
            <w:gridSpan w:val="4"/>
            <w:tcBorders>
              <w:top w:val="single" w:sz="3" w:space="0" w:color="000000"/>
              <w:left w:val="single" w:sz="3" w:space="0" w:color="000000"/>
              <w:bottom w:val="single" w:sz="3" w:space="0" w:color="000000"/>
              <w:right w:val="single" w:sz="3" w:space="0" w:color="000000"/>
            </w:tcBorders>
            <w:vAlign w:val="center"/>
          </w:tcPr>
          <w:p w14:paraId="63961838" w14:textId="77777777"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Author</w:t>
            </w:r>
          </w:p>
        </w:tc>
        <w:tc>
          <w:tcPr>
            <w:tcW w:w="1077" w:type="dxa"/>
            <w:gridSpan w:val="3"/>
            <w:tcBorders>
              <w:top w:val="single" w:sz="3" w:space="0" w:color="000000"/>
              <w:left w:val="single" w:sz="3" w:space="0" w:color="000000"/>
              <w:bottom w:val="single" w:sz="3" w:space="0" w:color="000000"/>
              <w:right w:val="single" w:sz="3" w:space="0" w:color="000000"/>
            </w:tcBorders>
            <w:vAlign w:val="center"/>
          </w:tcPr>
          <w:p w14:paraId="102C0CF7" w14:textId="77777777"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Publisher</w:t>
            </w:r>
          </w:p>
        </w:tc>
        <w:tc>
          <w:tcPr>
            <w:tcW w:w="1380" w:type="dxa"/>
            <w:tcBorders>
              <w:top w:val="single" w:sz="3" w:space="0" w:color="000000"/>
              <w:left w:val="single" w:sz="3" w:space="0" w:color="000000"/>
              <w:bottom w:val="single" w:sz="3" w:space="0" w:color="000000"/>
              <w:right w:val="single" w:sz="9" w:space="0" w:color="000000"/>
            </w:tcBorders>
            <w:vAlign w:val="center"/>
          </w:tcPr>
          <w:p w14:paraId="04FA136F" w14:textId="61083650"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Year of publication</w:t>
            </w:r>
          </w:p>
        </w:tc>
      </w:tr>
      <w:tr w:rsidR="002E102F" w:rsidRPr="00D05602" w14:paraId="67102285" w14:textId="77777777" w:rsidTr="002E102F">
        <w:trPr>
          <w:trHeight w:val="466"/>
        </w:trPr>
        <w:tc>
          <w:tcPr>
            <w:tcW w:w="1236" w:type="dxa"/>
            <w:tcBorders>
              <w:top w:val="single" w:sz="3" w:space="0" w:color="000000"/>
              <w:left w:val="single" w:sz="9" w:space="0" w:color="000000"/>
              <w:bottom w:val="single" w:sz="3" w:space="0" w:color="000000"/>
              <w:right w:val="single" w:sz="3" w:space="0" w:color="000000"/>
            </w:tcBorders>
            <w:vAlign w:val="center"/>
          </w:tcPr>
          <w:p w14:paraId="06BA002A" w14:textId="77777777"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Main textbook</w:t>
            </w:r>
          </w:p>
        </w:tc>
        <w:tc>
          <w:tcPr>
            <w:tcW w:w="3462" w:type="dxa"/>
            <w:gridSpan w:val="9"/>
            <w:tcBorders>
              <w:top w:val="single" w:sz="3" w:space="0" w:color="000000"/>
              <w:left w:val="single" w:sz="3" w:space="0" w:color="000000"/>
              <w:bottom w:val="single" w:sz="3" w:space="0" w:color="000000"/>
              <w:right w:val="single" w:sz="3" w:space="0" w:color="000000"/>
            </w:tcBorders>
            <w:vAlign w:val="center"/>
          </w:tcPr>
          <w:p w14:paraId="28A4F43F" w14:textId="6BA50FD9" w:rsidR="002E102F" w:rsidRPr="00D05602" w:rsidRDefault="002E102F" w:rsidP="002E102F">
            <w:pPr>
              <w:pStyle w:val="a3"/>
              <w:wordWrap/>
              <w:spacing w:line="312" w:lineRule="auto"/>
              <w:jc w:val="center"/>
              <w:rPr>
                <w:rFonts w:ascii="Book Antiqua" w:eastAsiaTheme="minorHAnsi" w:hAnsi="Book Antiqua" w:cs="Times New Roman"/>
                <w:b/>
                <w:sz w:val="22"/>
              </w:rPr>
            </w:pPr>
            <w:r>
              <w:rPr>
                <w:rFonts w:ascii="Book Antiqua" w:eastAsiaTheme="minorHAnsi" w:hAnsi="Book Antiqua" w:cs="Times New Roman"/>
                <w:b/>
                <w:sz w:val="22"/>
              </w:rPr>
              <w:t xml:space="preserve">STATS-Data and Models </w:t>
            </w:r>
          </w:p>
        </w:tc>
        <w:tc>
          <w:tcPr>
            <w:tcW w:w="1838" w:type="dxa"/>
            <w:gridSpan w:val="4"/>
            <w:tcBorders>
              <w:top w:val="single" w:sz="3" w:space="0" w:color="000000"/>
              <w:left w:val="single" w:sz="3" w:space="0" w:color="000000"/>
              <w:bottom w:val="single" w:sz="3" w:space="0" w:color="000000"/>
              <w:right w:val="single" w:sz="3" w:space="0" w:color="000000"/>
            </w:tcBorders>
            <w:vAlign w:val="center"/>
          </w:tcPr>
          <w:p w14:paraId="5B3AD613" w14:textId="6D556C15" w:rsidR="002E102F" w:rsidRPr="00D05602" w:rsidRDefault="002E102F" w:rsidP="002E102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 xml:space="preserve">De </w:t>
            </w:r>
            <w:proofErr w:type="spellStart"/>
            <w:r>
              <w:rPr>
                <w:rFonts w:ascii="Book Antiqua" w:eastAsiaTheme="minorHAnsi" w:hAnsi="Book Antiqua" w:cs="Times New Roman"/>
                <w:sz w:val="22"/>
              </w:rPr>
              <w:t>Veaux</w:t>
            </w:r>
            <w:proofErr w:type="spellEnd"/>
            <w:r>
              <w:rPr>
                <w:rFonts w:ascii="Book Antiqua" w:eastAsiaTheme="minorHAnsi" w:hAnsi="Book Antiqua" w:cs="Times New Roman"/>
                <w:sz w:val="22"/>
              </w:rPr>
              <w:t xml:space="preserve">, </w:t>
            </w:r>
            <w:proofErr w:type="spellStart"/>
            <w:r>
              <w:rPr>
                <w:rFonts w:ascii="Book Antiqua" w:eastAsiaTheme="minorHAnsi" w:hAnsi="Book Antiqua" w:cs="Times New Roman"/>
                <w:sz w:val="22"/>
              </w:rPr>
              <w:t>Velleman</w:t>
            </w:r>
            <w:proofErr w:type="spellEnd"/>
            <w:r>
              <w:rPr>
                <w:rFonts w:ascii="Book Antiqua" w:eastAsiaTheme="minorHAnsi" w:hAnsi="Book Antiqua" w:cs="Times New Roman"/>
                <w:sz w:val="22"/>
              </w:rPr>
              <w:t xml:space="preserve">, and Bock </w:t>
            </w:r>
          </w:p>
        </w:tc>
        <w:tc>
          <w:tcPr>
            <w:tcW w:w="1077" w:type="dxa"/>
            <w:gridSpan w:val="3"/>
            <w:tcBorders>
              <w:top w:val="single" w:sz="3" w:space="0" w:color="000000"/>
              <w:left w:val="single" w:sz="3" w:space="0" w:color="000000"/>
              <w:bottom w:val="single" w:sz="3" w:space="0" w:color="000000"/>
              <w:right w:val="single" w:sz="3" w:space="0" w:color="000000"/>
            </w:tcBorders>
            <w:vAlign w:val="center"/>
          </w:tcPr>
          <w:p w14:paraId="7B3371C9" w14:textId="2988ABD1" w:rsidR="002E102F" w:rsidRPr="00D05602" w:rsidRDefault="002E102F" w:rsidP="002E102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Pearson</w:t>
            </w:r>
          </w:p>
        </w:tc>
        <w:tc>
          <w:tcPr>
            <w:tcW w:w="1380" w:type="dxa"/>
            <w:tcBorders>
              <w:top w:val="single" w:sz="3" w:space="0" w:color="000000"/>
              <w:left w:val="single" w:sz="3" w:space="0" w:color="000000"/>
              <w:bottom w:val="single" w:sz="3" w:space="0" w:color="000000"/>
              <w:right w:val="single" w:sz="9" w:space="0" w:color="000000"/>
            </w:tcBorders>
            <w:vAlign w:val="center"/>
          </w:tcPr>
          <w:p w14:paraId="7FA138E2" w14:textId="3607BB79" w:rsidR="002E102F" w:rsidRPr="00D05602" w:rsidRDefault="002E102F" w:rsidP="002E102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2016</w:t>
            </w:r>
          </w:p>
        </w:tc>
      </w:tr>
      <w:tr w:rsidR="002E102F" w:rsidRPr="00D05602" w14:paraId="28AC3024" w14:textId="77777777" w:rsidTr="002E102F">
        <w:trPr>
          <w:trHeight w:val="466"/>
        </w:trPr>
        <w:tc>
          <w:tcPr>
            <w:tcW w:w="1236" w:type="dxa"/>
            <w:tcBorders>
              <w:top w:val="single" w:sz="3" w:space="0" w:color="000000"/>
              <w:left w:val="single" w:sz="9" w:space="0" w:color="000000"/>
              <w:bottom w:val="single" w:sz="3" w:space="0" w:color="000000"/>
              <w:right w:val="single" w:sz="3" w:space="0" w:color="000000"/>
            </w:tcBorders>
            <w:vAlign w:val="center"/>
          </w:tcPr>
          <w:p w14:paraId="71094239" w14:textId="77777777"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Others</w:t>
            </w:r>
          </w:p>
        </w:tc>
        <w:tc>
          <w:tcPr>
            <w:tcW w:w="3462" w:type="dxa"/>
            <w:gridSpan w:val="9"/>
            <w:tcBorders>
              <w:top w:val="single" w:sz="3" w:space="0" w:color="000000"/>
              <w:left w:val="single" w:sz="3" w:space="0" w:color="000000"/>
              <w:bottom w:val="single" w:sz="3" w:space="0" w:color="000000"/>
              <w:right w:val="single" w:sz="3" w:space="0" w:color="000000"/>
            </w:tcBorders>
            <w:vAlign w:val="center"/>
          </w:tcPr>
          <w:p w14:paraId="0B3E72DB" w14:textId="1495F843" w:rsidR="002E102F" w:rsidRPr="00D05602" w:rsidRDefault="002E102F" w:rsidP="002E102F">
            <w:pPr>
              <w:pStyle w:val="a3"/>
              <w:wordWrap/>
              <w:spacing w:line="312" w:lineRule="auto"/>
              <w:jc w:val="center"/>
              <w:rPr>
                <w:rFonts w:ascii="Book Antiqua" w:eastAsiaTheme="minorHAnsi" w:hAnsi="Book Antiqua" w:cs="Times New Roman"/>
                <w:b/>
                <w:sz w:val="22"/>
              </w:rPr>
            </w:pPr>
            <w:r>
              <w:rPr>
                <w:rFonts w:ascii="Book Antiqua" w:eastAsiaTheme="minorHAnsi" w:hAnsi="Book Antiqua" w:cs="Times New Roman"/>
                <w:b/>
                <w:sz w:val="22"/>
              </w:rPr>
              <w:t>Introduction to Statistical Investigations</w:t>
            </w:r>
          </w:p>
        </w:tc>
        <w:tc>
          <w:tcPr>
            <w:tcW w:w="1838" w:type="dxa"/>
            <w:gridSpan w:val="4"/>
            <w:tcBorders>
              <w:top w:val="single" w:sz="3" w:space="0" w:color="000000"/>
              <w:left w:val="single" w:sz="3" w:space="0" w:color="000000"/>
              <w:bottom w:val="single" w:sz="3" w:space="0" w:color="000000"/>
              <w:right w:val="single" w:sz="3" w:space="0" w:color="000000"/>
            </w:tcBorders>
            <w:vAlign w:val="center"/>
          </w:tcPr>
          <w:p w14:paraId="75C8EFA1" w14:textId="1DBA1463" w:rsidR="002E102F" w:rsidRPr="00D05602" w:rsidRDefault="002E102F" w:rsidP="002E102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 xml:space="preserve">Nathan </w:t>
            </w:r>
            <w:proofErr w:type="spellStart"/>
            <w:r>
              <w:rPr>
                <w:rFonts w:ascii="Book Antiqua" w:eastAsiaTheme="minorHAnsi" w:hAnsi="Book Antiqua" w:cs="Times New Roman"/>
                <w:sz w:val="22"/>
              </w:rPr>
              <w:t>Tintle</w:t>
            </w:r>
            <w:proofErr w:type="spellEnd"/>
            <w:r>
              <w:rPr>
                <w:rFonts w:ascii="Book Antiqua" w:eastAsiaTheme="minorHAnsi" w:hAnsi="Book Antiqua" w:cs="Times New Roman"/>
                <w:sz w:val="22"/>
              </w:rPr>
              <w:t xml:space="preserve"> et al</w:t>
            </w:r>
          </w:p>
        </w:tc>
        <w:tc>
          <w:tcPr>
            <w:tcW w:w="1077" w:type="dxa"/>
            <w:gridSpan w:val="3"/>
            <w:tcBorders>
              <w:top w:val="single" w:sz="3" w:space="0" w:color="000000"/>
              <w:left w:val="single" w:sz="3" w:space="0" w:color="000000"/>
              <w:bottom w:val="single" w:sz="3" w:space="0" w:color="000000"/>
              <w:right w:val="single" w:sz="3" w:space="0" w:color="000000"/>
            </w:tcBorders>
            <w:vAlign w:val="center"/>
          </w:tcPr>
          <w:p w14:paraId="389DFCE8" w14:textId="457D94CE" w:rsidR="002E102F" w:rsidRPr="00D05602" w:rsidRDefault="002E102F" w:rsidP="002E102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Wiley</w:t>
            </w:r>
          </w:p>
        </w:tc>
        <w:tc>
          <w:tcPr>
            <w:tcW w:w="1380" w:type="dxa"/>
            <w:tcBorders>
              <w:top w:val="single" w:sz="3" w:space="0" w:color="000000"/>
              <w:left w:val="single" w:sz="3" w:space="0" w:color="000000"/>
              <w:bottom w:val="single" w:sz="3" w:space="0" w:color="000000"/>
              <w:right w:val="single" w:sz="9" w:space="0" w:color="000000"/>
            </w:tcBorders>
            <w:vAlign w:val="center"/>
          </w:tcPr>
          <w:p w14:paraId="1FFC2F38" w14:textId="3D75FF2E" w:rsidR="002E102F" w:rsidRPr="00D05602" w:rsidRDefault="002E102F" w:rsidP="002E102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2016</w:t>
            </w:r>
          </w:p>
        </w:tc>
      </w:tr>
      <w:tr w:rsidR="002E102F" w:rsidRPr="00D05602" w14:paraId="44BB9A04" w14:textId="77777777" w:rsidTr="002E102F">
        <w:trPr>
          <w:trHeight w:val="409"/>
        </w:trPr>
        <w:tc>
          <w:tcPr>
            <w:tcW w:w="1236" w:type="dxa"/>
            <w:tcBorders>
              <w:top w:val="single" w:sz="3" w:space="0" w:color="000000"/>
              <w:left w:val="single" w:sz="9" w:space="0" w:color="000000"/>
              <w:bottom w:val="single" w:sz="9" w:space="0" w:color="000000"/>
              <w:right w:val="single" w:sz="3" w:space="0" w:color="000000"/>
            </w:tcBorders>
            <w:vAlign w:val="center"/>
          </w:tcPr>
          <w:p w14:paraId="70BFA2C7" w14:textId="77777777" w:rsidR="002E102F" w:rsidRPr="00D05602" w:rsidRDefault="002E102F" w:rsidP="002E102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Reference</w:t>
            </w:r>
          </w:p>
        </w:tc>
        <w:tc>
          <w:tcPr>
            <w:tcW w:w="3462" w:type="dxa"/>
            <w:gridSpan w:val="9"/>
            <w:tcBorders>
              <w:top w:val="single" w:sz="3" w:space="0" w:color="000000"/>
              <w:left w:val="single" w:sz="3" w:space="0" w:color="000000"/>
              <w:bottom w:val="single" w:sz="9" w:space="0" w:color="000000"/>
              <w:right w:val="single" w:sz="3" w:space="0" w:color="000000"/>
            </w:tcBorders>
            <w:vAlign w:val="center"/>
          </w:tcPr>
          <w:p w14:paraId="02D493FF" w14:textId="43DC2199" w:rsidR="002E102F" w:rsidRPr="00D05602" w:rsidRDefault="002E102F" w:rsidP="002E102F">
            <w:pPr>
              <w:pStyle w:val="a3"/>
              <w:wordWrap/>
              <w:spacing w:line="312" w:lineRule="auto"/>
              <w:jc w:val="center"/>
              <w:rPr>
                <w:rFonts w:ascii="Book Antiqua" w:eastAsiaTheme="minorHAnsi" w:hAnsi="Book Antiqua" w:cs="Times New Roman"/>
                <w:b/>
                <w:sz w:val="22"/>
              </w:rPr>
            </w:pPr>
            <w:r>
              <w:rPr>
                <w:rFonts w:ascii="Book Antiqua" w:eastAsiaTheme="minorHAnsi" w:hAnsi="Book Antiqua" w:cs="Times New Roman"/>
                <w:b/>
                <w:sz w:val="22"/>
              </w:rPr>
              <w:t>Introductory Statistics with R</w:t>
            </w:r>
          </w:p>
        </w:tc>
        <w:tc>
          <w:tcPr>
            <w:tcW w:w="1838" w:type="dxa"/>
            <w:gridSpan w:val="4"/>
            <w:tcBorders>
              <w:top w:val="single" w:sz="3" w:space="0" w:color="000000"/>
              <w:left w:val="single" w:sz="3" w:space="0" w:color="000000"/>
              <w:bottom w:val="single" w:sz="9" w:space="0" w:color="000000"/>
              <w:right w:val="single" w:sz="3" w:space="0" w:color="000000"/>
            </w:tcBorders>
            <w:vAlign w:val="center"/>
          </w:tcPr>
          <w:p w14:paraId="303E6019" w14:textId="51BC50BE" w:rsidR="002E102F" w:rsidRPr="00D05602" w:rsidRDefault="002E102F" w:rsidP="002E102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 xml:space="preserve">Peter </w:t>
            </w:r>
            <w:proofErr w:type="spellStart"/>
            <w:r>
              <w:rPr>
                <w:rFonts w:ascii="Book Antiqua" w:eastAsiaTheme="minorHAnsi" w:hAnsi="Book Antiqua" w:cs="Times New Roman"/>
                <w:sz w:val="22"/>
              </w:rPr>
              <w:t>Dalggard</w:t>
            </w:r>
            <w:proofErr w:type="spellEnd"/>
          </w:p>
        </w:tc>
        <w:tc>
          <w:tcPr>
            <w:tcW w:w="1077" w:type="dxa"/>
            <w:gridSpan w:val="3"/>
            <w:tcBorders>
              <w:top w:val="single" w:sz="3" w:space="0" w:color="000000"/>
              <w:left w:val="single" w:sz="3" w:space="0" w:color="000000"/>
              <w:bottom w:val="single" w:sz="9" w:space="0" w:color="000000"/>
              <w:right w:val="single" w:sz="3" w:space="0" w:color="000000"/>
            </w:tcBorders>
            <w:vAlign w:val="center"/>
          </w:tcPr>
          <w:p w14:paraId="63F97D58" w14:textId="7192C2F2" w:rsidR="002E102F" w:rsidRPr="00D05602" w:rsidRDefault="002E102F" w:rsidP="002E102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Springer</w:t>
            </w:r>
          </w:p>
        </w:tc>
        <w:tc>
          <w:tcPr>
            <w:tcW w:w="1380" w:type="dxa"/>
            <w:tcBorders>
              <w:top w:val="single" w:sz="3" w:space="0" w:color="000000"/>
              <w:left w:val="single" w:sz="3" w:space="0" w:color="000000"/>
              <w:bottom w:val="single" w:sz="9" w:space="0" w:color="000000"/>
              <w:right w:val="single" w:sz="9" w:space="0" w:color="000000"/>
            </w:tcBorders>
            <w:vAlign w:val="center"/>
          </w:tcPr>
          <w:p w14:paraId="754A76C7" w14:textId="1832BB98" w:rsidR="002E102F" w:rsidRPr="00D05602" w:rsidRDefault="002E102F" w:rsidP="002E102F">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2008</w:t>
            </w:r>
          </w:p>
        </w:tc>
      </w:tr>
      <w:tr w:rsidR="002E102F" w:rsidRPr="00D05602" w14:paraId="4DBFAC43" w14:textId="77777777" w:rsidTr="002E102F">
        <w:tblPrEx>
          <w:jc w:val="center"/>
          <w:tblInd w:w="0" w:type="dxa"/>
        </w:tblPrEx>
        <w:trPr>
          <w:gridBefore w:val="2"/>
          <w:gridAfter w:val="2"/>
          <w:wBefore w:w="1377" w:type="dxa"/>
          <w:wAfter w:w="1805" w:type="dxa"/>
          <w:trHeight w:val="526"/>
          <w:jc w:val="center"/>
        </w:trPr>
        <w:tc>
          <w:tcPr>
            <w:tcW w:w="5811" w:type="dxa"/>
            <w:gridSpan w:val="14"/>
            <w:tcBorders>
              <w:top w:val="none" w:sz="2" w:space="0" w:color="000000"/>
              <w:left w:val="none" w:sz="2" w:space="0" w:color="000000"/>
              <w:bottom w:val="double" w:sz="4" w:space="0" w:color="000000"/>
              <w:right w:val="none" w:sz="2" w:space="0" w:color="000000"/>
            </w:tcBorders>
            <w:vAlign w:val="center"/>
          </w:tcPr>
          <w:p w14:paraId="685425C2" w14:textId="6BC20859" w:rsidR="002E102F" w:rsidRDefault="002E102F" w:rsidP="002E102F">
            <w:pPr>
              <w:pStyle w:val="a3"/>
              <w:wordWrap/>
              <w:spacing w:line="240" w:lineRule="auto"/>
              <w:jc w:val="center"/>
              <w:rPr>
                <w:rFonts w:ascii="Book Antiqua" w:hAnsi="Book Antiqua" w:cs="Times New Roman"/>
              </w:rPr>
            </w:pPr>
            <w:r w:rsidRPr="00D05602">
              <w:rPr>
                <w:rFonts w:ascii="Book Antiqua" w:hAnsi="Book Antiqua" w:cs="Times New Roman"/>
              </w:rPr>
              <w:br w:type="page"/>
            </w:r>
          </w:p>
          <w:p w14:paraId="0DC73060" w14:textId="2D979809" w:rsidR="002E102F" w:rsidRDefault="002E102F" w:rsidP="002E102F">
            <w:pPr>
              <w:pStyle w:val="a3"/>
              <w:wordWrap/>
              <w:spacing w:line="240" w:lineRule="auto"/>
              <w:jc w:val="center"/>
              <w:rPr>
                <w:rFonts w:ascii="Book Antiqua" w:hAnsi="Book Antiqua" w:cs="Times New Roman"/>
              </w:rPr>
            </w:pPr>
          </w:p>
          <w:p w14:paraId="2BB05DD9" w14:textId="77777777" w:rsidR="002E102F" w:rsidRDefault="002E102F" w:rsidP="002E102F">
            <w:pPr>
              <w:pStyle w:val="a3"/>
              <w:wordWrap/>
              <w:spacing w:line="240" w:lineRule="auto"/>
              <w:jc w:val="center"/>
              <w:rPr>
                <w:rFonts w:ascii="Book Antiqua" w:hAnsi="Book Antiqua" w:cs="Times New Roman"/>
              </w:rPr>
            </w:pPr>
          </w:p>
          <w:p w14:paraId="6C1070AE" w14:textId="7854CD47" w:rsidR="002E102F" w:rsidRPr="00D05602" w:rsidRDefault="002E102F" w:rsidP="002E102F">
            <w:pPr>
              <w:pStyle w:val="a3"/>
              <w:wordWrap/>
              <w:spacing w:line="240" w:lineRule="auto"/>
              <w:jc w:val="center"/>
              <w:rPr>
                <w:rFonts w:ascii="Book Antiqua" w:hAnsi="Book Antiqua" w:cs="Times New Roman"/>
              </w:rPr>
            </w:pPr>
            <w:r>
              <w:rPr>
                <w:rFonts w:ascii="Book Antiqua" w:eastAsia="맑은 고딕" w:hAnsi="Book Antiqua" w:cs="Times New Roman"/>
                <w:b/>
                <w:sz w:val="32"/>
              </w:rPr>
              <w:t>Dai</w:t>
            </w:r>
            <w:r w:rsidRPr="00D05602">
              <w:rPr>
                <w:rFonts w:ascii="Book Antiqua" w:eastAsia="맑은 고딕" w:hAnsi="Book Antiqua" w:cs="Times New Roman"/>
                <w:b/>
                <w:sz w:val="32"/>
              </w:rPr>
              <w:t>ly Course Schedule</w:t>
            </w:r>
          </w:p>
        </w:tc>
      </w:tr>
    </w:tbl>
    <w:p w14:paraId="4D40534A" w14:textId="77777777" w:rsidR="0034571E" w:rsidRPr="00D05602" w:rsidRDefault="0034571E">
      <w:pPr>
        <w:pStyle w:val="a3"/>
        <w:wordWrap/>
        <w:spacing w:line="312" w:lineRule="auto"/>
        <w:jc w:val="center"/>
        <w:rPr>
          <w:rFonts w:ascii="Book Antiqua" w:hAnsi="Book Antiqua" w:cs="Times New Roman"/>
        </w:rPr>
      </w:pPr>
    </w:p>
    <w:tbl>
      <w:tblPr>
        <w:tblOverlap w:val="never"/>
        <w:tblW w:w="9548"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5"/>
        <w:gridCol w:w="3461"/>
        <w:gridCol w:w="963"/>
        <w:gridCol w:w="1852"/>
        <w:gridCol w:w="2407"/>
      </w:tblGrid>
      <w:tr w:rsidR="00B03D2E" w:rsidRPr="00D05602" w14:paraId="7336B22B" w14:textId="77777777" w:rsidTr="00B03D2E">
        <w:trPr>
          <w:trHeight w:val="541"/>
        </w:trPr>
        <w:tc>
          <w:tcPr>
            <w:tcW w:w="865" w:type="dxa"/>
            <w:tcBorders>
              <w:top w:val="single" w:sz="9" w:space="0" w:color="000000"/>
              <w:left w:val="single" w:sz="9" w:space="0" w:color="000000"/>
              <w:bottom w:val="single" w:sz="3" w:space="0" w:color="000000"/>
              <w:right w:val="single" w:sz="3" w:space="0" w:color="000000"/>
            </w:tcBorders>
            <w:vAlign w:val="center"/>
          </w:tcPr>
          <w:p w14:paraId="49D6440C" w14:textId="77777777" w:rsidR="0034571E" w:rsidRDefault="0051523C" w:rsidP="006C61E8">
            <w:pPr>
              <w:pStyle w:val="a3"/>
              <w:wordWrap/>
              <w:spacing w:line="312" w:lineRule="auto"/>
              <w:jc w:val="center"/>
              <w:rPr>
                <w:rFonts w:ascii="Book Antiqua" w:eastAsia="맑은 고딕" w:hAnsi="Book Antiqua" w:cs="Times New Roman"/>
                <w:b/>
                <w:sz w:val="24"/>
              </w:rPr>
            </w:pPr>
            <w:r w:rsidRPr="00D05602">
              <w:rPr>
                <w:rFonts w:ascii="Book Antiqua" w:eastAsia="맑은 고딕" w:hAnsi="Book Antiqua" w:cs="Times New Roman"/>
                <w:b/>
                <w:sz w:val="24"/>
              </w:rPr>
              <w:t>Day</w:t>
            </w:r>
          </w:p>
          <w:p w14:paraId="37C82CA1" w14:textId="3BFD5A80" w:rsidR="00D05602" w:rsidRPr="00D05602" w:rsidRDefault="00D05602" w:rsidP="006C61E8">
            <w:pPr>
              <w:pStyle w:val="a3"/>
              <w:wordWrap/>
              <w:spacing w:line="312" w:lineRule="auto"/>
              <w:jc w:val="center"/>
              <w:rPr>
                <w:rFonts w:ascii="Book Antiqua" w:hAnsi="Book Antiqua" w:cs="Times New Roman"/>
              </w:rPr>
            </w:pPr>
            <w:r>
              <w:rPr>
                <w:rFonts w:ascii="Book Antiqua" w:eastAsia="맑은 고딕" w:hAnsi="Book Antiqua" w:cs="Times New Roman"/>
                <w:b/>
                <w:sz w:val="24"/>
              </w:rPr>
              <w:t>(3hrs)</w:t>
            </w:r>
          </w:p>
        </w:tc>
        <w:tc>
          <w:tcPr>
            <w:tcW w:w="346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D05602" w:rsidRDefault="006C61E8" w:rsidP="006C61E8">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4"/>
              </w:rPr>
              <w:t>Lecture Topic</w:t>
            </w:r>
          </w:p>
        </w:tc>
        <w:tc>
          <w:tcPr>
            <w:tcW w:w="963" w:type="dxa"/>
            <w:tcBorders>
              <w:top w:val="single" w:sz="9" w:space="0" w:color="000000"/>
              <w:left w:val="single" w:sz="3" w:space="0" w:color="000000"/>
              <w:bottom w:val="single" w:sz="3" w:space="0" w:color="000000"/>
              <w:right w:val="single" w:sz="3" w:space="0" w:color="000000"/>
            </w:tcBorders>
            <w:vAlign w:val="center"/>
          </w:tcPr>
          <w:p w14:paraId="5A37299F" w14:textId="12BA5BE7" w:rsidR="0034571E" w:rsidRPr="00D05602" w:rsidRDefault="006C61E8" w:rsidP="0051523C">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4"/>
              </w:rPr>
              <w:t>Hour</w:t>
            </w:r>
            <w:r w:rsidR="00D36C2D" w:rsidRPr="00D05602">
              <w:rPr>
                <w:rFonts w:ascii="Book Antiqua" w:eastAsiaTheme="minorHAnsi" w:hAnsi="Book Antiqua" w:cs="Times New Roman"/>
                <w:b/>
                <w:sz w:val="24"/>
              </w:rPr>
              <w:t xml:space="preserve">s per </w:t>
            </w:r>
            <w:r w:rsidR="0051523C" w:rsidRPr="00D05602">
              <w:rPr>
                <w:rFonts w:ascii="Book Antiqua" w:eastAsiaTheme="minorHAnsi" w:hAnsi="Book Antiqua" w:cs="Times New Roman"/>
                <w:b/>
                <w:sz w:val="24"/>
              </w:rPr>
              <w:t>day</w:t>
            </w:r>
          </w:p>
        </w:tc>
        <w:tc>
          <w:tcPr>
            <w:tcW w:w="1852" w:type="dxa"/>
            <w:tcBorders>
              <w:top w:val="single" w:sz="9" w:space="0" w:color="000000"/>
              <w:left w:val="single" w:sz="3" w:space="0" w:color="000000"/>
              <w:bottom w:val="single" w:sz="3" w:space="0" w:color="000000"/>
              <w:right w:val="single" w:sz="3" w:space="0" w:color="000000"/>
            </w:tcBorders>
            <w:vAlign w:val="center"/>
          </w:tcPr>
          <w:p w14:paraId="1144A2CA" w14:textId="1A2EAD5E" w:rsidR="0034571E" w:rsidRPr="00D05602" w:rsidRDefault="00D05602" w:rsidP="006C61E8">
            <w:pPr>
              <w:pStyle w:val="a3"/>
              <w:wordWrap/>
              <w:spacing w:line="312" w:lineRule="auto"/>
              <w:jc w:val="center"/>
              <w:rPr>
                <w:rFonts w:ascii="Book Antiqua" w:eastAsiaTheme="minorHAnsi" w:hAnsi="Book Antiqua" w:cs="Times New Roman"/>
              </w:rPr>
            </w:pPr>
            <w:r>
              <w:rPr>
                <w:rFonts w:ascii="Book Antiqua" w:eastAsiaTheme="minorHAnsi" w:hAnsi="Book Antiqua" w:cs="Times New Roman"/>
                <w:b/>
                <w:sz w:val="24"/>
              </w:rPr>
              <w:t>Method of I</w:t>
            </w:r>
            <w:r w:rsidR="00D36C2D" w:rsidRPr="00D05602">
              <w:rPr>
                <w:rFonts w:ascii="Book Antiqua" w:eastAsiaTheme="minorHAnsi" w:hAnsi="Book Antiqua" w:cs="Times New Roman"/>
                <w:b/>
                <w:sz w:val="24"/>
              </w:rPr>
              <w:t>nstruction</w:t>
            </w:r>
          </w:p>
        </w:tc>
        <w:tc>
          <w:tcPr>
            <w:tcW w:w="2407" w:type="dxa"/>
            <w:tcBorders>
              <w:top w:val="single" w:sz="9" w:space="0" w:color="000000"/>
              <w:left w:val="single" w:sz="3" w:space="0" w:color="000000"/>
              <w:bottom w:val="single" w:sz="3" w:space="0" w:color="000000"/>
              <w:right w:val="single" w:sz="9" w:space="0" w:color="000000"/>
            </w:tcBorders>
            <w:vAlign w:val="center"/>
          </w:tcPr>
          <w:p w14:paraId="1125D3B0" w14:textId="1D5BBDD5" w:rsidR="0034571E" w:rsidRPr="00D05602" w:rsidRDefault="00D05602" w:rsidP="00D36C2D">
            <w:pPr>
              <w:pStyle w:val="a3"/>
              <w:wordWrap/>
              <w:spacing w:line="312" w:lineRule="auto"/>
              <w:jc w:val="center"/>
              <w:rPr>
                <w:rFonts w:ascii="Book Antiqua" w:eastAsiaTheme="minorHAnsi" w:hAnsi="Book Antiqua" w:cs="Times New Roman"/>
              </w:rPr>
            </w:pPr>
            <w:r>
              <w:rPr>
                <w:rFonts w:ascii="Book Antiqua" w:eastAsiaTheme="minorHAnsi" w:hAnsi="Book Antiqua" w:cs="Times New Roman"/>
                <w:b/>
                <w:sz w:val="24"/>
              </w:rPr>
              <w:t>Class M</w:t>
            </w:r>
            <w:r w:rsidR="006C61E8" w:rsidRPr="00D05602">
              <w:rPr>
                <w:rFonts w:ascii="Book Antiqua" w:eastAsiaTheme="minorHAnsi" w:hAnsi="Book Antiqua" w:cs="Times New Roman"/>
                <w:b/>
                <w:sz w:val="24"/>
              </w:rPr>
              <w:t xml:space="preserve">aterials &amp; </w:t>
            </w:r>
            <w:r>
              <w:rPr>
                <w:rFonts w:ascii="Book Antiqua" w:eastAsiaTheme="minorHAnsi" w:hAnsi="Book Antiqua" w:cs="Times New Roman"/>
                <w:b/>
                <w:sz w:val="24"/>
              </w:rPr>
              <w:t>A</w:t>
            </w:r>
            <w:r w:rsidR="00D36C2D" w:rsidRPr="00D05602">
              <w:rPr>
                <w:rFonts w:ascii="Book Antiqua" w:eastAsiaTheme="minorHAnsi" w:hAnsi="Book Antiqua" w:cs="Times New Roman"/>
                <w:b/>
                <w:sz w:val="24"/>
              </w:rPr>
              <w:t>ssignments</w:t>
            </w:r>
          </w:p>
        </w:tc>
      </w:tr>
      <w:tr w:rsidR="00B03D2E" w:rsidRPr="00D05602" w14:paraId="2E559F64" w14:textId="77777777" w:rsidTr="00B03D2E">
        <w:trPr>
          <w:trHeight w:val="801"/>
        </w:trPr>
        <w:tc>
          <w:tcPr>
            <w:tcW w:w="865" w:type="dxa"/>
            <w:tcBorders>
              <w:top w:val="single" w:sz="3" w:space="0" w:color="000000"/>
              <w:left w:val="single" w:sz="9" w:space="0" w:color="000000"/>
              <w:bottom w:val="single" w:sz="3" w:space="0" w:color="000000"/>
              <w:right w:val="single" w:sz="3" w:space="0" w:color="000000"/>
            </w:tcBorders>
            <w:vAlign w:val="center"/>
          </w:tcPr>
          <w:p w14:paraId="145E1469"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1</w:t>
            </w:r>
          </w:p>
        </w:tc>
        <w:tc>
          <w:tcPr>
            <w:tcW w:w="3461" w:type="dxa"/>
            <w:tcBorders>
              <w:top w:val="single" w:sz="3" w:space="0" w:color="000000"/>
              <w:left w:val="single" w:sz="3" w:space="0" w:color="000000"/>
              <w:bottom w:val="single" w:sz="3" w:space="0" w:color="000000"/>
              <w:right w:val="single" w:sz="3" w:space="0" w:color="000000"/>
            </w:tcBorders>
            <w:vAlign w:val="center"/>
          </w:tcPr>
          <w:p w14:paraId="7841AC20" w14:textId="7AC75371" w:rsidR="0034571E" w:rsidRPr="00D05602" w:rsidRDefault="0053075C" w:rsidP="0053075C">
            <w:pPr>
              <w:pStyle w:val="a3"/>
              <w:wordWrap/>
              <w:spacing w:line="240" w:lineRule="auto"/>
              <w:rPr>
                <w:rFonts w:ascii="Book Antiqua" w:hAnsi="Book Antiqua" w:cs="Times New Roman"/>
              </w:rPr>
            </w:pPr>
            <w:r>
              <w:rPr>
                <w:rFonts w:ascii="Book Antiqua" w:hAnsi="Book Antiqua" w:cs="Times New Roman"/>
              </w:rPr>
              <w:t xml:space="preserve"> Introduction to Statistical investigation </w:t>
            </w:r>
            <w:r w:rsidR="00C02442">
              <w:rPr>
                <w:rFonts w:ascii="Book Antiqua" w:hAnsi="Book Antiqua" w:cs="Times New Roman"/>
              </w:rPr>
              <w:t>and introduction to R studio</w:t>
            </w:r>
          </w:p>
        </w:tc>
        <w:tc>
          <w:tcPr>
            <w:tcW w:w="963" w:type="dxa"/>
            <w:tcBorders>
              <w:top w:val="single" w:sz="3" w:space="0" w:color="000000"/>
              <w:left w:val="single" w:sz="3" w:space="0" w:color="000000"/>
              <w:bottom w:val="single" w:sz="3" w:space="0" w:color="000000"/>
              <w:right w:val="single" w:sz="3" w:space="0" w:color="000000"/>
            </w:tcBorders>
            <w:vAlign w:val="center"/>
          </w:tcPr>
          <w:p w14:paraId="0A75395F" w14:textId="0185A7B0"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4E269ACC" w14:textId="64D90082" w:rsidR="0034571E" w:rsidRPr="00D0560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 and R studio demonstration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3A0D612C" w14:textId="5645892B" w:rsidR="0034571E" w:rsidRPr="00D0560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R practice assignment</w:t>
            </w:r>
          </w:p>
        </w:tc>
      </w:tr>
      <w:tr w:rsidR="00B03D2E" w:rsidRPr="00D05602" w14:paraId="3D290209"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25D080F8"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2</w:t>
            </w:r>
          </w:p>
        </w:tc>
        <w:tc>
          <w:tcPr>
            <w:tcW w:w="3461" w:type="dxa"/>
            <w:tcBorders>
              <w:top w:val="single" w:sz="3" w:space="0" w:color="000000"/>
              <w:left w:val="single" w:sz="3" w:space="0" w:color="000000"/>
              <w:bottom w:val="single" w:sz="3" w:space="0" w:color="000000"/>
              <w:right w:val="single" w:sz="3" w:space="0" w:color="000000"/>
            </w:tcBorders>
            <w:vAlign w:val="center"/>
          </w:tcPr>
          <w:p w14:paraId="4AF06211" w14:textId="30B232DB" w:rsidR="0034571E" w:rsidRPr="00D0560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Describing and summarizing Categorical Data and Quantitative Data</w:t>
            </w:r>
          </w:p>
        </w:tc>
        <w:tc>
          <w:tcPr>
            <w:tcW w:w="963" w:type="dxa"/>
            <w:tcBorders>
              <w:top w:val="single" w:sz="3" w:space="0" w:color="000000"/>
              <w:left w:val="single" w:sz="3" w:space="0" w:color="000000"/>
              <w:bottom w:val="single" w:sz="3" w:space="0" w:color="000000"/>
              <w:right w:val="single" w:sz="3" w:space="0" w:color="000000"/>
            </w:tcBorders>
            <w:vAlign w:val="center"/>
          </w:tcPr>
          <w:p w14:paraId="02EEF3F5" w14:textId="7F7EAD7A"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24119FF3" w14:textId="2236BE1D" w:rsidR="0034571E" w:rsidRPr="00D0560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27429817" w14:textId="77777777" w:rsidR="0034571E"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w:t>
            </w:r>
            <w:r w:rsidR="0071114C">
              <w:rPr>
                <w:rFonts w:ascii="Book Antiqua" w:eastAsia="맑은 고딕" w:hAnsi="Book Antiqua" w:cs="Times New Roman"/>
              </w:rPr>
              <w:t xml:space="preserve"> Exercise</w:t>
            </w:r>
          </w:p>
          <w:p w14:paraId="5331EB9F" w14:textId="66227280" w:rsidR="00F7466F" w:rsidRPr="00D05602" w:rsidRDefault="00F7466F"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Data Lab1</w:t>
            </w:r>
          </w:p>
        </w:tc>
      </w:tr>
      <w:tr w:rsidR="00B03D2E" w:rsidRPr="00D05602" w14:paraId="78A68D8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693FF3DA"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3</w:t>
            </w:r>
          </w:p>
        </w:tc>
        <w:tc>
          <w:tcPr>
            <w:tcW w:w="3461" w:type="dxa"/>
            <w:tcBorders>
              <w:top w:val="single" w:sz="3" w:space="0" w:color="000000"/>
              <w:left w:val="single" w:sz="3" w:space="0" w:color="000000"/>
              <w:bottom w:val="single" w:sz="3" w:space="0" w:color="000000"/>
              <w:right w:val="single" w:sz="3" w:space="0" w:color="000000"/>
            </w:tcBorders>
            <w:vAlign w:val="center"/>
          </w:tcPr>
          <w:p w14:paraId="557AD134" w14:textId="20A96276"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Comparing Distributions, SD as ruler and normal model</w:t>
            </w:r>
          </w:p>
        </w:tc>
        <w:tc>
          <w:tcPr>
            <w:tcW w:w="963" w:type="dxa"/>
            <w:tcBorders>
              <w:top w:val="single" w:sz="3" w:space="0" w:color="000000"/>
              <w:left w:val="single" w:sz="3" w:space="0" w:color="000000"/>
              <w:bottom w:val="single" w:sz="3" w:space="0" w:color="000000"/>
              <w:right w:val="single" w:sz="3" w:space="0" w:color="000000"/>
            </w:tcBorders>
            <w:vAlign w:val="center"/>
          </w:tcPr>
          <w:p w14:paraId="63B89E04" w14:textId="39D21769"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3C92EF66" w14:textId="10DE1288"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r w:rsidR="000C796E">
              <w:rPr>
                <w:rFonts w:ascii="Book Antiqua" w:eastAsia="맑은 고딕" w:hAnsi="Book Antiqua" w:cs="Times New Roman"/>
              </w:rPr>
              <w:t xml:space="preserve"> and R boxplot demonstration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3D40BC14" w14:textId="69F0B441" w:rsidR="00C0244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w:t>
            </w:r>
            <w:r w:rsidR="0071114C">
              <w:rPr>
                <w:rFonts w:ascii="Book Antiqua" w:eastAsia="맑은 고딕" w:hAnsi="Book Antiqua" w:cs="Times New Roman"/>
              </w:rPr>
              <w:t xml:space="preserve"> Exercise</w:t>
            </w:r>
          </w:p>
          <w:p w14:paraId="6BF6DDC4" w14:textId="244D1C3B" w:rsidR="0034571E" w:rsidRPr="00D05602" w:rsidRDefault="00C0244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Quiz 1</w:t>
            </w:r>
          </w:p>
        </w:tc>
      </w:tr>
      <w:tr w:rsidR="00B03D2E" w:rsidRPr="00D05602" w14:paraId="27803A3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288F7DE2"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4</w:t>
            </w:r>
          </w:p>
        </w:tc>
        <w:tc>
          <w:tcPr>
            <w:tcW w:w="3461" w:type="dxa"/>
            <w:tcBorders>
              <w:top w:val="single" w:sz="3" w:space="0" w:color="000000"/>
              <w:left w:val="single" w:sz="3" w:space="0" w:color="000000"/>
              <w:bottom w:val="single" w:sz="3" w:space="0" w:color="000000"/>
              <w:right w:val="single" w:sz="3" w:space="0" w:color="000000"/>
            </w:tcBorders>
            <w:vAlign w:val="center"/>
          </w:tcPr>
          <w:p w14:paraId="23DD0FDC" w14:textId="0959B256"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Scatter plots and Correlation</w:t>
            </w:r>
          </w:p>
        </w:tc>
        <w:tc>
          <w:tcPr>
            <w:tcW w:w="963" w:type="dxa"/>
            <w:tcBorders>
              <w:top w:val="single" w:sz="3" w:space="0" w:color="000000"/>
              <w:left w:val="single" w:sz="3" w:space="0" w:color="000000"/>
              <w:bottom w:val="single" w:sz="3" w:space="0" w:color="000000"/>
              <w:right w:val="single" w:sz="3" w:space="0" w:color="000000"/>
            </w:tcBorders>
            <w:vAlign w:val="center"/>
          </w:tcPr>
          <w:p w14:paraId="72B62CB5" w14:textId="4BD8E059"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51DE0806" w14:textId="412DAA36"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r w:rsidR="000C796E">
              <w:rPr>
                <w:rFonts w:ascii="Book Antiqua" w:eastAsia="맑은 고딕" w:hAnsi="Book Antiqua" w:cs="Times New Roman"/>
              </w:rPr>
              <w:t xml:space="preserve"> and R scatter plot and correlation demonstration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7CC4F4B2" w14:textId="77777777" w:rsidR="0071114C" w:rsidRDefault="0071114C" w:rsidP="0071114C">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4DE6BA27" w14:textId="7D139216" w:rsidR="0034571E" w:rsidRPr="00D05602" w:rsidRDefault="00F7466F" w:rsidP="0071114C">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Quiz 2</w:t>
            </w:r>
          </w:p>
        </w:tc>
      </w:tr>
      <w:tr w:rsidR="00B03D2E" w:rsidRPr="00D05602" w14:paraId="369F989D"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7D454356"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5</w:t>
            </w:r>
          </w:p>
        </w:tc>
        <w:tc>
          <w:tcPr>
            <w:tcW w:w="3461" w:type="dxa"/>
            <w:tcBorders>
              <w:top w:val="single" w:sz="3" w:space="0" w:color="000000"/>
              <w:left w:val="single" w:sz="3" w:space="0" w:color="000000"/>
              <w:bottom w:val="single" w:sz="3" w:space="0" w:color="000000"/>
              <w:right w:val="single" w:sz="3" w:space="0" w:color="000000"/>
            </w:tcBorders>
            <w:vAlign w:val="center"/>
          </w:tcPr>
          <w:p w14:paraId="65353CC4" w14:textId="722C44DB"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Linear Regression</w:t>
            </w:r>
          </w:p>
        </w:tc>
        <w:tc>
          <w:tcPr>
            <w:tcW w:w="963" w:type="dxa"/>
            <w:tcBorders>
              <w:top w:val="single" w:sz="3" w:space="0" w:color="000000"/>
              <w:left w:val="single" w:sz="3" w:space="0" w:color="000000"/>
              <w:bottom w:val="single" w:sz="3" w:space="0" w:color="000000"/>
              <w:right w:val="single" w:sz="3" w:space="0" w:color="000000"/>
            </w:tcBorders>
            <w:vAlign w:val="center"/>
          </w:tcPr>
          <w:p w14:paraId="4669153A" w14:textId="5A23A1EE"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48602CBC" w14:textId="66191235"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4204E49D" w14:textId="77777777" w:rsidR="0071114C" w:rsidRDefault="0071114C" w:rsidP="0071114C">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2CA0F9E5" w14:textId="69BF849D" w:rsidR="0034571E" w:rsidRPr="00D05602" w:rsidRDefault="00F7466F"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Data Lab2</w:t>
            </w:r>
          </w:p>
        </w:tc>
      </w:tr>
      <w:tr w:rsidR="00B03D2E" w:rsidRPr="00D05602" w14:paraId="0CD843A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23AE9162"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lastRenderedPageBreak/>
              <w:t>6</w:t>
            </w:r>
          </w:p>
        </w:tc>
        <w:tc>
          <w:tcPr>
            <w:tcW w:w="3461" w:type="dxa"/>
            <w:tcBorders>
              <w:top w:val="single" w:sz="3" w:space="0" w:color="000000"/>
              <w:left w:val="single" w:sz="3" w:space="0" w:color="000000"/>
              <w:bottom w:val="single" w:sz="3" w:space="0" w:color="000000"/>
              <w:right w:val="single" w:sz="3" w:space="0" w:color="000000"/>
            </w:tcBorders>
            <w:vAlign w:val="center"/>
          </w:tcPr>
          <w:p w14:paraId="7B0C27FA" w14:textId="4B70F62A"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Regression Wisdom and understanding randomness</w:t>
            </w:r>
          </w:p>
        </w:tc>
        <w:tc>
          <w:tcPr>
            <w:tcW w:w="963" w:type="dxa"/>
            <w:tcBorders>
              <w:top w:val="single" w:sz="3" w:space="0" w:color="000000"/>
              <w:left w:val="single" w:sz="3" w:space="0" w:color="000000"/>
              <w:bottom w:val="single" w:sz="3" w:space="0" w:color="000000"/>
              <w:right w:val="single" w:sz="3" w:space="0" w:color="000000"/>
            </w:tcBorders>
            <w:vAlign w:val="center"/>
          </w:tcPr>
          <w:p w14:paraId="1C6697AF" w14:textId="2407FB02"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26D5E3C6" w14:textId="6ADC66C6"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6E831EB2" w14:textId="77777777" w:rsidR="001664BF"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768FFC8A" w14:textId="23AB5521" w:rsidR="0034571E" w:rsidRPr="00D05602"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Quiz </w:t>
            </w:r>
            <w:r w:rsidR="00F7466F">
              <w:rPr>
                <w:rFonts w:ascii="Book Antiqua" w:eastAsia="맑은 고딕" w:hAnsi="Book Antiqua" w:cs="Times New Roman"/>
              </w:rPr>
              <w:t>3</w:t>
            </w:r>
          </w:p>
        </w:tc>
      </w:tr>
      <w:tr w:rsidR="00B03D2E" w:rsidRPr="00D05602" w14:paraId="5977F0B4"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5FA736F3"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7</w:t>
            </w:r>
          </w:p>
        </w:tc>
        <w:tc>
          <w:tcPr>
            <w:tcW w:w="3461" w:type="dxa"/>
            <w:tcBorders>
              <w:top w:val="single" w:sz="3" w:space="0" w:color="000000"/>
              <w:left w:val="single" w:sz="3" w:space="0" w:color="000000"/>
              <w:bottom w:val="single" w:sz="3" w:space="0" w:color="000000"/>
              <w:right w:val="single" w:sz="3" w:space="0" w:color="000000"/>
            </w:tcBorders>
            <w:vAlign w:val="center"/>
          </w:tcPr>
          <w:p w14:paraId="2CF402B6" w14:textId="729D519E"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Sample surveys and Experiments and observational studies</w:t>
            </w:r>
          </w:p>
        </w:tc>
        <w:tc>
          <w:tcPr>
            <w:tcW w:w="963" w:type="dxa"/>
            <w:tcBorders>
              <w:top w:val="single" w:sz="3" w:space="0" w:color="000000"/>
              <w:left w:val="single" w:sz="3" w:space="0" w:color="000000"/>
              <w:bottom w:val="single" w:sz="3" w:space="0" w:color="000000"/>
              <w:right w:val="single" w:sz="3" w:space="0" w:color="000000"/>
            </w:tcBorders>
            <w:vAlign w:val="center"/>
          </w:tcPr>
          <w:p w14:paraId="2818D251" w14:textId="61354382"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5B492ADE" w14:textId="245FACDF"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25626698" w14:textId="77777777" w:rsidR="001664BF"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20FE5E64" w14:textId="7D686591" w:rsidR="0034571E" w:rsidRPr="00D05602"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Quiz </w:t>
            </w:r>
            <w:r w:rsidR="00F7466F">
              <w:rPr>
                <w:rFonts w:ascii="Book Antiqua" w:eastAsia="맑은 고딕" w:hAnsi="Book Antiqua" w:cs="Times New Roman"/>
              </w:rPr>
              <w:t>4</w:t>
            </w:r>
          </w:p>
        </w:tc>
      </w:tr>
      <w:tr w:rsidR="00B03D2E" w:rsidRPr="00D05602" w14:paraId="1C5DC0D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695A0314"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8</w:t>
            </w:r>
          </w:p>
        </w:tc>
        <w:tc>
          <w:tcPr>
            <w:tcW w:w="3461" w:type="dxa"/>
            <w:tcBorders>
              <w:top w:val="single" w:sz="3" w:space="0" w:color="000000"/>
              <w:left w:val="single" w:sz="3" w:space="0" w:color="000000"/>
              <w:bottom w:val="single" w:sz="3" w:space="0" w:color="000000"/>
              <w:right w:val="single" w:sz="3" w:space="0" w:color="000000"/>
            </w:tcBorders>
            <w:vAlign w:val="center"/>
          </w:tcPr>
          <w:p w14:paraId="3D35005D" w14:textId="1AC32243"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Midterm Exam</w:t>
            </w:r>
          </w:p>
        </w:tc>
        <w:tc>
          <w:tcPr>
            <w:tcW w:w="963" w:type="dxa"/>
            <w:tcBorders>
              <w:top w:val="single" w:sz="3" w:space="0" w:color="000000"/>
              <w:left w:val="single" w:sz="3" w:space="0" w:color="000000"/>
              <w:bottom w:val="single" w:sz="3" w:space="0" w:color="000000"/>
              <w:right w:val="single" w:sz="3" w:space="0" w:color="000000"/>
            </w:tcBorders>
            <w:vAlign w:val="center"/>
          </w:tcPr>
          <w:p w14:paraId="355BD16B" w14:textId="536BAC84"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1E7DC359" w14:textId="4B061B69" w:rsidR="0034571E" w:rsidRPr="00D05602" w:rsidRDefault="0034571E" w:rsidP="006C61E8">
            <w:pPr>
              <w:pStyle w:val="a3"/>
              <w:wordWrap/>
              <w:spacing w:line="312" w:lineRule="auto"/>
              <w:jc w:val="center"/>
              <w:rPr>
                <w:rFonts w:ascii="Book Antiqua" w:eastAsia="맑은 고딕" w:hAnsi="Book Antiqua" w:cs="Times New Roman"/>
              </w:rPr>
            </w:pPr>
          </w:p>
        </w:tc>
        <w:tc>
          <w:tcPr>
            <w:tcW w:w="2407" w:type="dxa"/>
            <w:tcBorders>
              <w:top w:val="single" w:sz="3" w:space="0" w:color="000000"/>
              <w:left w:val="single" w:sz="3" w:space="0" w:color="000000"/>
              <w:bottom w:val="single" w:sz="3" w:space="0" w:color="000000"/>
              <w:right w:val="single" w:sz="9" w:space="0" w:color="000000"/>
            </w:tcBorders>
            <w:vAlign w:val="center"/>
          </w:tcPr>
          <w:p w14:paraId="59BC0020" w14:textId="77777777" w:rsidR="0034571E" w:rsidRPr="00D05602" w:rsidRDefault="0034571E" w:rsidP="006C61E8">
            <w:pPr>
              <w:pStyle w:val="a3"/>
              <w:wordWrap/>
              <w:spacing w:line="312" w:lineRule="auto"/>
              <w:jc w:val="center"/>
              <w:rPr>
                <w:rFonts w:ascii="Book Antiqua" w:eastAsia="맑은 고딕" w:hAnsi="Book Antiqua" w:cs="Times New Roman"/>
              </w:rPr>
            </w:pPr>
          </w:p>
        </w:tc>
      </w:tr>
      <w:tr w:rsidR="00B03D2E" w:rsidRPr="00D05602" w14:paraId="4ED1D95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53BAC8B3"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9</w:t>
            </w:r>
          </w:p>
        </w:tc>
        <w:tc>
          <w:tcPr>
            <w:tcW w:w="3461" w:type="dxa"/>
            <w:tcBorders>
              <w:top w:val="single" w:sz="3" w:space="0" w:color="000000"/>
              <w:left w:val="single" w:sz="3" w:space="0" w:color="000000"/>
              <w:bottom w:val="single" w:sz="3" w:space="0" w:color="000000"/>
              <w:right w:val="single" w:sz="3" w:space="0" w:color="000000"/>
            </w:tcBorders>
            <w:vAlign w:val="center"/>
          </w:tcPr>
          <w:p w14:paraId="3FB24C66" w14:textId="7E7F516E"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Randomness to probability,  probability Rules, and Random variables</w:t>
            </w:r>
          </w:p>
        </w:tc>
        <w:tc>
          <w:tcPr>
            <w:tcW w:w="963" w:type="dxa"/>
            <w:tcBorders>
              <w:top w:val="single" w:sz="3" w:space="0" w:color="000000"/>
              <w:left w:val="single" w:sz="3" w:space="0" w:color="000000"/>
              <w:bottom w:val="single" w:sz="3" w:space="0" w:color="000000"/>
              <w:right w:val="single" w:sz="3" w:space="0" w:color="000000"/>
            </w:tcBorders>
            <w:vAlign w:val="center"/>
          </w:tcPr>
          <w:p w14:paraId="3629C8EF" w14:textId="64C61912"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7C0E5788" w14:textId="5C1D54A9"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784046F0" w14:textId="77777777" w:rsidR="001664BF"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4D40ED06" w14:textId="010D7E37" w:rsidR="0034571E" w:rsidRPr="00D05602"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Quiz </w:t>
            </w:r>
            <w:r w:rsidR="00F7466F">
              <w:rPr>
                <w:rFonts w:ascii="Book Antiqua" w:eastAsia="맑은 고딕" w:hAnsi="Book Antiqua" w:cs="Times New Roman"/>
              </w:rPr>
              <w:t>5</w:t>
            </w:r>
          </w:p>
        </w:tc>
      </w:tr>
      <w:tr w:rsidR="00B03D2E" w:rsidRPr="00D05602" w14:paraId="06942A3A"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638AE5F8" w14:textId="77777777" w:rsidR="0034571E" w:rsidRPr="00D05602" w:rsidRDefault="003D4630" w:rsidP="006C61E8">
            <w:pPr>
              <w:pStyle w:val="a3"/>
              <w:wordWrap/>
              <w:spacing w:line="312" w:lineRule="auto"/>
              <w:jc w:val="center"/>
              <w:rPr>
                <w:rFonts w:ascii="Book Antiqua" w:hAnsi="Book Antiqua" w:cs="Times New Roman"/>
              </w:rPr>
            </w:pPr>
            <w:r w:rsidRPr="00D05602">
              <w:rPr>
                <w:rFonts w:ascii="Book Antiqua" w:hAnsi="Book Antiqua" w:cs="Times New Roman"/>
                <w:sz w:val="24"/>
              </w:rPr>
              <w:t>10</w:t>
            </w:r>
          </w:p>
        </w:tc>
        <w:tc>
          <w:tcPr>
            <w:tcW w:w="3461" w:type="dxa"/>
            <w:tcBorders>
              <w:top w:val="single" w:sz="3" w:space="0" w:color="000000"/>
              <w:left w:val="single" w:sz="3" w:space="0" w:color="000000"/>
              <w:bottom w:val="single" w:sz="3" w:space="0" w:color="000000"/>
              <w:right w:val="single" w:sz="3" w:space="0" w:color="000000"/>
            </w:tcBorders>
            <w:vAlign w:val="center"/>
          </w:tcPr>
          <w:p w14:paraId="62A54A5C" w14:textId="533AC438" w:rsidR="0034571E" w:rsidRPr="00D05602" w:rsidRDefault="000C796E"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Sampling distributions and confidence intervals for proportion</w:t>
            </w:r>
          </w:p>
        </w:tc>
        <w:tc>
          <w:tcPr>
            <w:tcW w:w="963" w:type="dxa"/>
            <w:tcBorders>
              <w:top w:val="single" w:sz="3" w:space="0" w:color="000000"/>
              <w:left w:val="single" w:sz="3" w:space="0" w:color="000000"/>
              <w:bottom w:val="single" w:sz="3" w:space="0" w:color="000000"/>
              <w:right w:val="single" w:sz="3" w:space="0" w:color="000000"/>
            </w:tcBorders>
            <w:vAlign w:val="center"/>
          </w:tcPr>
          <w:p w14:paraId="7A22A181" w14:textId="1EBCAE91" w:rsidR="0034571E" w:rsidRPr="00D05602" w:rsidRDefault="00D05602"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1D9ADC42" w14:textId="3B11AB4A" w:rsidR="0034571E" w:rsidRPr="00D05602" w:rsidRDefault="0071114C" w:rsidP="006C61E8">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r w:rsidR="0004470E">
              <w:rPr>
                <w:rFonts w:ascii="Book Antiqua" w:eastAsia="맑은 고딕" w:hAnsi="Book Antiqua" w:cs="Times New Roman"/>
              </w:rPr>
              <w:t xml:space="preserve"> and in-class applet</w:t>
            </w:r>
          </w:p>
        </w:tc>
        <w:tc>
          <w:tcPr>
            <w:tcW w:w="2407" w:type="dxa"/>
            <w:tcBorders>
              <w:top w:val="single" w:sz="3" w:space="0" w:color="000000"/>
              <w:left w:val="single" w:sz="3" w:space="0" w:color="000000"/>
              <w:bottom w:val="single" w:sz="3" w:space="0" w:color="000000"/>
              <w:right w:val="single" w:sz="9" w:space="0" w:color="000000"/>
            </w:tcBorders>
            <w:vAlign w:val="center"/>
          </w:tcPr>
          <w:p w14:paraId="59192B6B" w14:textId="77777777" w:rsidR="001664BF" w:rsidRDefault="001664B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59009655" w14:textId="471014AF" w:rsidR="0034571E" w:rsidRPr="00D05602" w:rsidRDefault="00F7466F" w:rsidP="001664BF">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Data Lab 3</w:t>
            </w:r>
          </w:p>
        </w:tc>
      </w:tr>
      <w:tr w:rsidR="000C796E" w:rsidRPr="00D05602" w14:paraId="02B336B2"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7D24A365" w14:textId="77777777" w:rsidR="000C796E" w:rsidRPr="00D05602" w:rsidRDefault="000C796E" w:rsidP="000C796E">
            <w:pPr>
              <w:pStyle w:val="a3"/>
              <w:wordWrap/>
              <w:spacing w:line="312" w:lineRule="auto"/>
              <w:jc w:val="center"/>
              <w:rPr>
                <w:rFonts w:ascii="Book Antiqua" w:hAnsi="Book Antiqua" w:cs="Times New Roman"/>
              </w:rPr>
            </w:pPr>
            <w:r w:rsidRPr="00D05602">
              <w:rPr>
                <w:rFonts w:ascii="Book Antiqua" w:hAnsi="Book Antiqua" w:cs="Times New Roman"/>
                <w:sz w:val="24"/>
              </w:rPr>
              <w:t>11</w:t>
            </w:r>
          </w:p>
        </w:tc>
        <w:tc>
          <w:tcPr>
            <w:tcW w:w="3461" w:type="dxa"/>
            <w:tcBorders>
              <w:top w:val="single" w:sz="3" w:space="0" w:color="000000"/>
              <w:left w:val="single" w:sz="3" w:space="0" w:color="000000"/>
              <w:bottom w:val="single" w:sz="3" w:space="0" w:color="000000"/>
              <w:right w:val="single" w:sz="3" w:space="0" w:color="000000"/>
            </w:tcBorders>
            <w:vAlign w:val="center"/>
          </w:tcPr>
          <w:p w14:paraId="019D5FF8" w14:textId="54F7DCFC"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Testing hypotheses about proportion</w:t>
            </w:r>
          </w:p>
        </w:tc>
        <w:tc>
          <w:tcPr>
            <w:tcW w:w="963" w:type="dxa"/>
            <w:tcBorders>
              <w:top w:val="single" w:sz="3" w:space="0" w:color="000000"/>
              <w:left w:val="single" w:sz="3" w:space="0" w:color="000000"/>
              <w:bottom w:val="single" w:sz="3" w:space="0" w:color="000000"/>
              <w:right w:val="single" w:sz="3" w:space="0" w:color="000000"/>
            </w:tcBorders>
            <w:vAlign w:val="center"/>
          </w:tcPr>
          <w:p w14:paraId="0D774D64" w14:textId="4781C126"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34E0B3D2" w14:textId="4D02AA8C"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24DABB50" w14:textId="77777777" w:rsidR="000C796E"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2B5F5100" w14:textId="6431ED63"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Quiz 8</w:t>
            </w:r>
          </w:p>
        </w:tc>
      </w:tr>
      <w:tr w:rsidR="000C796E" w:rsidRPr="00D05602" w14:paraId="13248025"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304603A6" w14:textId="77777777" w:rsidR="000C796E" w:rsidRPr="00D05602" w:rsidRDefault="000C796E" w:rsidP="000C796E">
            <w:pPr>
              <w:pStyle w:val="a3"/>
              <w:wordWrap/>
              <w:spacing w:line="312" w:lineRule="auto"/>
              <w:jc w:val="center"/>
              <w:rPr>
                <w:rFonts w:ascii="Book Antiqua" w:hAnsi="Book Antiqua" w:cs="Times New Roman"/>
              </w:rPr>
            </w:pPr>
            <w:r w:rsidRPr="00D05602">
              <w:rPr>
                <w:rFonts w:ascii="Book Antiqua" w:hAnsi="Book Antiqua" w:cs="Times New Roman"/>
                <w:sz w:val="24"/>
              </w:rPr>
              <w:t>12</w:t>
            </w:r>
          </w:p>
        </w:tc>
        <w:tc>
          <w:tcPr>
            <w:tcW w:w="3461" w:type="dxa"/>
            <w:tcBorders>
              <w:top w:val="single" w:sz="3" w:space="0" w:color="000000"/>
              <w:left w:val="single" w:sz="3" w:space="0" w:color="000000"/>
              <w:bottom w:val="single" w:sz="3" w:space="0" w:color="000000"/>
              <w:right w:val="single" w:sz="3" w:space="0" w:color="000000"/>
            </w:tcBorders>
            <w:vAlign w:val="center"/>
          </w:tcPr>
          <w:p w14:paraId="0906C340" w14:textId="0923DD7D"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Comparing two proportions: </w:t>
            </w:r>
            <w:r w:rsidR="0004470E">
              <w:rPr>
                <w:rFonts w:ascii="Book Antiqua" w:eastAsia="맑은 고딕" w:hAnsi="Book Antiqua" w:cs="Times New Roman"/>
              </w:rPr>
              <w:t>t</w:t>
            </w:r>
            <w:r>
              <w:rPr>
                <w:rFonts w:ascii="Book Antiqua" w:eastAsia="맑은 고딕" w:hAnsi="Book Antiqua" w:cs="Times New Roman"/>
              </w:rPr>
              <w:t>heory</w:t>
            </w:r>
            <w:r w:rsidR="0004470E">
              <w:rPr>
                <w:rFonts w:ascii="Book Antiqua" w:eastAsia="맑은 고딕" w:hAnsi="Book Antiqua" w:cs="Times New Roman"/>
              </w:rPr>
              <w:t>-b</w:t>
            </w:r>
            <w:r>
              <w:rPr>
                <w:rFonts w:ascii="Book Antiqua" w:eastAsia="맑은 고딕" w:hAnsi="Book Antiqua" w:cs="Times New Roman"/>
              </w:rPr>
              <w:t xml:space="preserve">ased </w:t>
            </w:r>
            <w:r w:rsidR="0004470E">
              <w:rPr>
                <w:rFonts w:ascii="Book Antiqua" w:eastAsia="맑은 고딕" w:hAnsi="Book Antiqua" w:cs="Times New Roman"/>
              </w:rPr>
              <w:t>a</w:t>
            </w:r>
            <w:r>
              <w:rPr>
                <w:rFonts w:ascii="Book Antiqua" w:eastAsia="맑은 고딕" w:hAnsi="Book Antiqua" w:cs="Times New Roman"/>
              </w:rPr>
              <w:t>pproach</w:t>
            </w:r>
            <w:r w:rsidR="0004470E">
              <w:rPr>
                <w:rFonts w:ascii="Book Antiqua" w:eastAsia="맑은 고딕" w:hAnsi="Book Antiqua" w:cs="Times New Roman"/>
              </w:rPr>
              <w:t xml:space="preserve"> and simulation based a</w:t>
            </w:r>
            <w:r>
              <w:rPr>
                <w:rFonts w:ascii="Book Antiqua" w:eastAsia="맑은 고딕" w:hAnsi="Book Antiqua" w:cs="Times New Roman"/>
              </w:rPr>
              <w:t>pproach</w:t>
            </w:r>
          </w:p>
        </w:tc>
        <w:tc>
          <w:tcPr>
            <w:tcW w:w="963" w:type="dxa"/>
            <w:tcBorders>
              <w:top w:val="single" w:sz="3" w:space="0" w:color="000000"/>
              <w:left w:val="single" w:sz="3" w:space="0" w:color="000000"/>
              <w:bottom w:val="single" w:sz="3" w:space="0" w:color="000000"/>
              <w:right w:val="single" w:sz="3" w:space="0" w:color="000000"/>
            </w:tcBorders>
            <w:vAlign w:val="center"/>
          </w:tcPr>
          <w:p w14:paraId="637D291B" w14:textId="57DBABCA"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539ED181" w14:textId="31A0A0EA"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r w:rsidR="0004470E">
              <w:rPr>
                <w:rFonts w:ascii="Book Antiqua" w:eastAsia="맑은 고딕" w:hAnsi="Book Antiqua" w:cs="Times New Roman"/>
              </w:rPr>
              <w:t xml:space="preserve"> and in-class applet</w:t>
            </w:r>
          </w:p>
        </w:tc>
        <w:tc>
          <w:tcPr>
            <w:tcW w:w="2407" w:type="dxa"/>
            <w:tcBorders>
              <w:top w:val="single" w:sz="3" w:space="0" w:color="000000"/>
              <w:left w:val="single" w:sz="3" w:space="0" w:color="000000"/>
              <w:bottom w:val="single" w:sz="3" w:space="0" w:color="000000"/>
              <w:right w:val="single" w:sz="9" w:space="0" w:color="000000"/>
            </w:tcBorders>
            <w:vAlign w:val="center"/>
          </w:tcPr>
          <w:p w14:paraId="6A6CD40A" w14:textId="77777777" w:rsidR="000C796E"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0ED8182F" w14:textId="2D6F19BB" w:rsidR="000C796E" w:rsidRPr="00D05602" w:rsidRDefault="00F7466F"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Data Lab4</w:t>
            </w:r>
          </w:p>
        </w:tc>
      </w:tr>
      <w:tr w:rsidR="000C796E" w:rsidRPr="00D05602" w14:paraId="2BA28FFD"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7A54C056" w14:textId="77777777" w:rsidR="000C796E" w:rsidRPr="00D05602" w:rsidRDefault="000C796E" w:rsidP="000C796E">
            <w:pPr>
              <w:pStyle w:val="a3"/>
              <w:wordWrap/>
              <w:spacing w:line="312" w:lineRule="auto"/>
              <w:jc w:val="center"/>
              <w:rPr>
                <w:rFonts w:ascii="Book Antiqua" w:hAnsi="Book Antiqua" w:cs="Times New Roman"/>
              </w:rPr>
            </w:pPr>
            <w:r w:rsidRPr="00D05602">
              <w:rPr>
                <w:rFonts w:ascii="Book Antiqua" w:hAnsi="Book Antiqua" w:cs="Times New Roman"/>
                <w:sz w:val="24"/>
              </w:rPr>
              <w:t>13</w:t>
            </w:r>
          </w:p>
        </w:tc>
        <w:tc>
          <w:tcPr>
            <w:tcW w:w="3461" w:type="dxa"/>
            <w:tcBorders>
              <w:top w:val="single" w:sz="3" w:space="0" w:color="000000"/>
              <w:left w:val="single" w:sz="3" w:space="0" w:color="000000"/>
              <w:bottom w:val="single" w:sz="3" w:space="0" w:color="000000"/>
              <w:right w:val="single" w:sz="3" w:space="0" w:color="000000"/>
            </w:tcBorders>
            <w:vAlign w:val="center"/>
          </w:tcPr>
          <w:p w14:paraId="2063AC97" w14:textId="04272BAC"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Comparing two means</w:t>
            </w:r>
            <w:r w:rsidR="0004470E">
              <w:rPr>
                <w:rFonts w:ascii="Book Antiqua" w:eastAsia="맑은 고딕" w:hAnsi="Book Antiqua" w:cs="Times New Roman"/>
              </w:rPr>
              <w:t>: theory-based approach</w:t>
            </w:r>
            <w:r w:rsidR="00DA69F5">
              <w:rPr>
                <w:rFonts w:ascii="Book Antiqua" w:eastAsia="맑은 고딕" w:hAnsi="Book Antiqua" w:cs="Times New Roman"/>
              </w:rPr>
              <w:t xml:space="preserve"> and</w:t>
            </w:r>
            <w:r w:rsidR="0004470E">
              <w:rPr>
                <w:rFonts w:ascii="Book Antiqua" w:eastAsia="맑은 고딕" w:hAnsi="Book Antiqua" w:cs="Times New Roman"/>
              </w:rPr>
              <w:t xml:space="preserve"> simulation based approach</w:t>
            </w:r>
          </w:p>
        </w:tc>
        <w:tc>
          <w:tcPr>
            <w:tcW w:w="963" w:type="dxa"/>
            <w:tcBorders>
              <w:top w:val="single" w:sz="3" w:space="0" w:color="000000"/>
              <w:left w:val="single" w:sz="3" w:space="0" w:color="000000"/>
              <w:bottom w:val="single" w:sz="3" w:space="0" w:color="000000"/>
              <w:right w:val="single" w:sz="3" w:space="0" w:color="000000"/>
            </w:tcBorders>
            <w:vAlign w:val="center"/>
          </w:tcPr>
          <w:p w14:paraId="2AE0CE62" w14:textId="215A4E2F"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0D5A61EB" w14:textId="156005CC"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r w:rsidR="0004470E">
              <w:rPr>
                <w:rFonts w:ascii="Book Antiqua" w:eastAsia="맑은 고딕" w:hAnsi="Book Antiqua" w:cs="Times New Roman"/>
              </w:rPr>
              <w:t xml:space="preserve"> and in-class applet</w:t>
            </w:r>
          </w:p>
        </w:tc>
        <w:tc>
          <w:tcPr>
            <w:tcW w:w="2407" w:type="dxa"/>
            <w:tcBorders>
              <w:top w:val="single" w:sz="3" w:space="0" w:color="000000"/>
              <w:left w:val="single" w:sz="3" w:space="0" w:color="000000"/>
              <w:bottom w:val="single" w:sz="3" w:space="0" w:color="000000"/>
              <w:right w:val="single" w:sz="9" w:space="0" w:color="000000"/>
            </w:tcBorders>
            <w:vAlign w:val="center"/>
          </w:tcPr>
          <w:p w14:paraId="6BBEC1B8" w14:textId="77777777" w:rsidR="000C796E"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5F6B1F74" w14:textId="0857FFFB"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Quiz </w:t>
            </w:r>
            <w:r w:rsidR="001656F4">
              <w:rPr>
                <w:rFonts w:ascii="Book Antiqua" w:eastAsia="맑은 고딕" w:hAnsi="Book Antiqua" w:cs="Times New Roman"/>
              </w:rPr>
              <w:t>9</w:t>
            </w:r>
          </w:p>
        </w:tc>
      </w:tr>
      <w:tr w:rsidR="000C796E" w:rsidRPr="00D05602" w14:paraId="03F40B96"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167AB780" w14:textId="77777777" w:rsidR="000C796E" w:rsidRPr="00D05602" w:rsidRDefault="000C796E" w:rsidP="000C796E">
            <w:pPr>
              <w:pStyle w:val="a3"/>
              <w:wordWrap/>
              <w:spacing w:line="312" w:lineRule="auto"/>
              <w:jc w:val="center"/>
              <w:rPr>
                <w:rFonts w:ascii="Book Antiqua" w:hAnsi="Book Antiqua" w:cs="Times New Roman"/>
              </w:rPr>
            </w:pPr>
            <w:r w:rsidRPr="00D05602">
              <w:rPr>
                <w:rFonts w:ascii="Book Antiqua" w:hAnsi="Book Antiqua" w:cs="Times New Roman"/>
                <w:sz w:val="24"/>
              </w:rPr>
              <w:t>14</w:t>
            </w:r>
          </w:p>
        </w:tc>
        <w:tc>
          <w:tcPr>
            <w:tcW w:w="3461" w:type="dxa"/>
            <w:tcBorders>
              <w:top w:val="single" w:sz="3" w:space="0" w:color="000000"/>
              <w:left w:val="single" w:sz="3" w:space="0" w:color="000000"/>
              <w:bottom w:val="single" w:sz="3" w:space="0" w:color="000000"/>
              <w:right w:val="single" w:sz="3" w:space="0" w:color="000000"/>
            </w:tcBorders>
            <w:vAlign w:val="center"/>
          </w:tcPr>
          <w:p w14:paraId="7CDE7420" w14:textId="1FB6A26E" w:rsidR="000C796E" w:rsidRPr="00D05602" w:rsidRDefault="0004470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Paired designs and analyzing paired data </w:t>
            </w:r>
          </w:p>
        </w:tc>
        <w:tc>
          <w:tcPr>
            <w:tcW w:w="963" w:type="dxa"/>
            <w:tcBorders>
              <w:top w:val="single" w:sz="3" w:space="0" w:color="000000"/>
              <w:left w:val="single" w:sz="3" w:space="0" w:color="000000"/>
              <w:bottom w:val="single" w:sz="3" w:space="0" w:color="000000"/>
              <w:right w:val="single" w:sz="3" w:space="0" w:color="000000"/>
            </w:tcBorders>
            <w:vAlign w:val="center"/>
          </w:tcPr>
          <w:p w14:paraId="7D19EC87" w14:textId="207626D6"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6693EF73" w14:textId="738DE143"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Power point presentation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222DC8F8" w14:textId="77777777" w:rsidR="000C796E"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Homework from the Textbook Exercise</w:t>
            </w:r>
          </w:p>
          <w:p w14:paraId="54560B15" w14:textId="391A9267"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Quiz 1</w:t>
            </w:r>
            <w:r w:rsidR="001656F4">
              <w:rPr>
                <w:rFonts w:ascii="Book Antiqua" w:eastAsia="맑은 고딕" w:hAnsi="Book Antiqua" w:cs="Times New Roman"/>
              </w:rPr>
              <w:t>0</w:t>
            </w:r>
          </w:p>
        </w:tc>
      </w:tr>
      <w:tr w:rsidR="000C796E" w:rsidRPr="00D05602" w14:paraId="44EFBCFF" w14:textId="77777777" w:rsidTr="00B03D2E">
        <w:trPr>
          <w:trHeight w:val="658"/>
        </w:trPr>
        <w:tc>
          <w:tcPr>
            <w:tcW w:w="865" w:type="dxa"/>
            <w:tcBorders>
              <w:top w:val="single" w:sz="3" w:space="0" w:color="000000"/>
              <w:left w:val="single" w:sz="9" w:space="0" w:color="000000"/>
              <w:bottom w:val="single" w:sz="9" w:space="0" w:color="000000"/>
              <w:right w:val="single" w:sz="3" w:space="0" w:color="000000"/>
            </w:tcBorders>
            <w:vAlign w:val="center"/>
          </w:tcPr>
          <w:p w14:paraId="446D1CA2" w14:textId="77777777" w:rsidR="000C796E" w:rsidRPr="00D05602" w:rsidRDefault="000C796E" w:rsidP="000C796E">
            <w:pPr>
              <w:pStyle w:val="a3"/>
              <w:wordWrap/>
              <w:spacing w:line="312" w:lineRule="auto"/>
              <w:jc w:val="center"/>
              <w:rPr>
                <w:rFonts w:ascii="Book Antiqua" w:hAnsi="Book Antiqua" w:cs="Times New Roman"/>
              </w:rPr>
            </w:pPr>
            <w:r w:rsidRPr="00D05602">
              <w:rPr>
                <w:rFonts w:ascii="Book Antiqua" w:hAnsi="Book Antiqua" w:cs="Times New Roman"/>
                <w:sz w:val="24"/>
              </w:rPr>
              <w:t>15</w:t>
            </w:r>
          </w:p>
        </w:tc>
        <w:tc>
          <w:tcPr>
            <w:tcW w:w="3461" w:type="dxa"/>
            <w:tcBorders>
              <w:top w:val="single" w:sz="3" w:space="0" w:color="000000"/>
              <w:left w:val="single" w:sz="3" w:space="0" w:color="000000"/>
              <w:bottom w:val="single" w:sz="9" w:space="0" w:color="000000"/>
              <w:right w:val="single" w:sz="3" w:space="0" w:color="000000"/>
            </w:tcBorders>
            <w:vAlign w:val="center"/>
          </w:tcPr>
          <w:p w14:paraId="28F053F6" w14:textId="1CD65040"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Final Exam</w:t>
            </w:r>
          </w:p>
        </w:tc>
        <w:tc>
          <w:tcPr>
            <w:tcW w:w="963" w:type="dxa"/>
            <w:tcBorders>
              <w:top w:val="single" w:sz="3" w:space="0" w:color="000000"/>
              <w:left w:val="single" w:sz="3" w:space="0" w:color="000000"/>
              <w:bottom w:val="single" w:sz="9" w:space="0" w:color="000000"/>
              <w:right w:val="single" w:sz="3" w:space="0" w:color="000000"/>
            </w:tcBorders>
            <w:vAlign w:val="center"/>
          </w:tcPr>
          <w:p w14:paraId="26D1C76E" w14:textId="6FBC9756" w:rsidR="000C796E" w:rsidRPr="00D05602" w:rsidRDefault="000C796E" w:rsidP="000C796E">
            <w:pPr>
              <w:pStyle w:val="a3"/>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52" w:type="dxa"/>
            <w:tcBorders>
              <w:top w:val="single" w:sz="3" w:space="0" w:color="000000"/>
              <w:left w:val="single" w:sz="3" w:space="0" w:color="000000"/>
              <w:bottom w:val="single" w:sz="9" w:space="0" w:color="000000"/>
              <w:right w:val="single" w:sz="3" w:space="0" w:color="000000"/>
            </w:tcBorders>
            <w:vAlign w:val="center"/>
          </w:tcPr>
          <w:p w14:paraId="58DC903D" w14:textId="64D167E9" w:rsidR="000C796E" w:rsidRPr="00D05602" w:rsidRDefault="000C796E" w:rsidP="000C796E">
            <w:pPr>
              <w:pStyle w:val="a3"/>
              <w:wordWrap/>
              <w:spacing w:line="312" w:lineRule="auto"/>
              <w:jc w:val="center"/>
              <w:rPr>
                <w:rFonts w:ascii="Book Antiqua" w:eastAsia="맑은 고딕" w:hAnsi="Book Antiqua" w:cs="Times New Roman"/>
              </w:rPr>
            </w:pPr>
          </w:p>
        </w:tc>
        <w:tc>
          <w:tcPr>
            <w:tcW w:w="2407" w:type="dxa"/>
            <w:tcBorders>
              <w:top w:val="single" w:sz="3" w:space="0" w:color="000000"/>
              <w:left w:val="single" w:sz="3" w:space="0" w:color="000000"/>
              <w:bottom w:val="single" w:sz="9" w:space="0" w:color="000000"/>
              <w:right w:val="single" w:sz="9" w:space="0" w:color="000000"/>
            </w:tcBorders>
            <w:vAlign w:val="center"/>
          </w:tcPr>
          <w:p w14:paraId="209666BA" w14:textId="77777777" w:rsidR="000C796E" w:rsidRPr="00D05602" w:rsidRDefault="000C796E" w:rsidP="000C796E">
            <w:pPr>
              <w:pStyle w:val="a3"/>
              <w:wordWrap/>
              <w:spacing w:line="312" w:lineRule="auto"/>
              <w:jc w:val="center"/>
              <w:rPr>
                <w:rFonts w:ascii="Book Antiqua" w:eastAsia="맑은 고딕" w:hAnsi="Book Antiqua" w:cs="Times New Roman"/>
              </w:rPr>
            </w:pPr>
          </w:p>
        </w:tc>
      </w:tr>
    </w:tbl>
    <w:p w14:paraId="3C324ACB" w14:textId="77777777" w:rsidR="0034571E" w:rsidRPr="00D05602" w:rsidRDefault="0034571E" w:rsidP="003D4630">
      <w:pPr>
        <w:pStyle w:val="a3"/>
        <w:rPr>
          <w:rFonts w:ascii="Book Antiqua" w:hAnsi="Book Antiqua" w:cs="Times New Roman"/>
        </w:rPr>
      </w:pPr>
    </w:p>
    <w:sectPr w:rsidR="0034571E" w:rsidRPr="00D05602">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7C687" w14:textId="77777777" w:rsidR="00690912" w:rsidRDefault="00690912" w:rsidP="002530E2">
      <w:pPr>
        <w:spacing w:after="0" w:line="240" w:lineRule="auto"/>
      </w:pPr>
      <w:r>
        <w:separator/>
      </w:r>
    </w:p>
  </w:endnote>
  <w:endnote w:type="continuationSeparator" w:id="0">
    <w:p w14:paraId="4CCF2FB9" w14:textId="77777777" w:rsidR="00690912" w:rsidRDefault="00690912" w:rsidP="0025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맑은 고딕"/>
    <w:charset w:val="00"/>
    <w:family w:val="auto"/>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Book Antiqua">
    <w:panose1 w:val="02040602050305030304"/>
    <w:charset w:val="00"/>
    <w:family w:val="roman"/>
    <w:pitch w:val="variable"/>
    <w:sig w:usb0="00000287" w:usb1="00000000" w:usb2="00000000" w:usb3="00000000" w:csb0="0000009F" w:csb1="00000000"/>
  </w:font>
  <w:font w:name="돋움체">
    <w:altName w:val="Dotu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2DCA9" w14:textId="77777777" w:rsidR="00690912" w:rsidRDefault="00690912" w:rsidP="002530E2">
      <w:pPr>
        <w:spacing w:after="0" w:line="240" w:lineRule="auto"/>
      </w:pPr>
      <w:r>
        <w:separator/>
      </w:r>
    </w:p>
  </w:footnote>
  <w:footnote w:type="continuationSeparator" w:id="0">
    <w:p w14:paraId="34956F47" w14:textId="77777777" w:rsidR="00690912" w:rsidRDefault="00690912" w:rsidP="00253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4470E"/>
    <w:rsid w:val="000C796E"/>
    <w:rsid w:val="00103250"/>
    <w:rsid w:val="00153BA6"/>
    <w:rsid w:val="001656F4"/>
    <w:rsid w:val="001664BF"/>
    <w:rsid w:val="001B3C6E"/>
    <w:rsid w:val="001F2FFF"/>
    <w:rsid w:val="0024766D"/>
    <w:rsid w:val="002530E2"/>
    <w:rsid w:val="002D0E0B"/>
    <w:rsid w:val="002E102F"/>
    <w:rsid w:val="00322B18"/>
    <w:rsid w:val="0034571E"/>
    <w:rsid w:val="003D4630"/>
    <w:rsid w:val="003E0394"/>
    <w:rsid w:val="003E0FAF"/>
    <w:rsid w:val="00426065"/>
    <w:rsid w:val="0051523C"/>
    <w:rsid w:val="0053075C"/>
    <w:rsid w:val="005E0EA8"/>
    <w:rsid w:val="00690912"/>
    <w:rsid w:val="006C61E8"/>
    <w:rsid w:val="006C73B9"/>
    <w:rsid w:val="006E1067"/>
    <w:rsid w:val="006E2EE9"/>
    <w:rsid w:val="006E6DE1"/>
    <w:rsid w:val="0071114C"/>
    <w:rsid w:val="00770A1C"/>
    <w:rsid w:val="007B7645"/>
    <w:rsid w:val="00801487"/>
    <w:rsid w:val="00986C24"/>
    <w:rsid w:val="009D42BE"/>
    <w:rsid w:val="00A5527A"/>
    <w:rsid w:val="00B03D2E"/>
    <w:rsid w:val="00BD5C51"/>
    <w:rsid w:val="00BE1DC2"/>
    <w:rsid w:val="00C02442"/>
    <w:rsid w:val="00C31B38"/>
    <w:rsid w:val="00D05602"/>
    <w:rsid w:val="00D342CD"/>
    <w:rsid w:val="00D36C2D"/>
    <w:rsid w:val="00D435B4"/>
    <w:rsid w:val="00D55ACF"/>
    <w:rsid w:val="00DA189F"/>
    <w:rsid w:val="00DA69F5"/>
    <w:rsid w:val="00DE7BC2"/>
    <w:rsid w:val="00E33F78"/>
    <w:rsid w:val="00E739E7"/>
    <w:rsid w:val="00EA7297"/>
    <w:rsid w:val="00EE5711"/>
    <w:rsid w:val="00F52ACF"/>
    <w:rsid w:val="00F746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paragraph" w:styleId="ac">
    <w:name w:val="header"/>
    <w:basedOn w:val="a"/>
    <w:link w:val="Char"/>
    <w:uiPriority w:val="99"/>
    <w:unhideWhenUsed/>
    <w:rsid w:val="002530E2"/>
    <w:pPr>
      <w:tabs>
        <w:tab w:val="center" w:pos="4513"/>
        <w:tab w:val="right" w:pos="9026"/>
      </w:tabs>
      <w:snapToGrid w:val="0"/>
    </w:pPr>
  </w:style>
  <w:style w:type="character" w:customStyle="1" w:styleId="Char">
    <w:name w:val="머리글 Char"/>
    <w:basedOn w:val="a0"/>
    <w:link w:val="ac"/>
    <w:uiPriority w:val="99"/>
    <w:rsid w:val="002530E2"/>
  </w:style>
  <w:style w:type="paragraph" w:styleId="ad">
    <w:name w:val="footer"/>
    <w:basedOn w:val="a"/>
    <w:link w:val="Char0"/>
    <w:uiPriority w:val="99"/>
    <w:unhideWhenUsed/>
    <w:rsid w:val="002530E2"/>
    <w:pPr>
      <w:tabs>
        <w:tab w:val="center" w:pos="4513"/>
        <w:tab w:val="right" w:pos="9026"/>
      </w:tabs>
      <w:snapToGrid w:val="0"/>
    </w:pPr>
  </w:style>
  <w:style w:type="character" w:customStyle="1" w:styleId="Char0">
    <w:name w:val="바닥글 Char"/>
    <w:basedOn w:val="a0"/>
    <w:link w:val="ad"/>
    <w:uiPriority w:val="99"/>
    <w:rsid w:val="0025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3614</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2</cp:revision>
  <dcterms:created xsi:type="dcterms:W3CDTF">2024-01-22T01:55:00Z</dcterms:created>
  <dcterms:modified xsi:type="dcterms:W3CDTF">2024-01-22T01:55:00Z</dcterms:modified>
</cp:coreProperties>
</file>